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A6DF3" w14:textId="77777777" w:rsidR="00414B04" w:rsidRPr="005873AC" w:rsidRDefault="00414B04" w:rsidP="00414B04">
      <w:pPr>
        <w:pStyle w:val="BodyText"/>
        <w:spacing w:after="120"/>
        <w:jc w:val="center"/>
        <w:rPr>
          <w:rFonts w:ascii="Arial" w:hAnsi="Arial" w:cs="Arial"/>
          <w:b/>
          <w:smallCaps/>
          <w:szCs w:val="22"/>
        </w:rPr>
      </w:pPr>
      <w:r w:rsidRPr="005873AC">
        <w:rPr>
          <w:rFonts w:ascii="Arial" w:hAnsi="Arial" w:cs="Arial"/>
          <w:b/>
          <w:smallCaps/>
          <w:szCs w:val="22"/>
        </w:rPr>
        <w:t>Bay Area Water Supply and Conservation Agency</w:t>
      </w:r>
    </w:p>
    <w:p w14:paraId="66E8F1F2" w14:textId="0C0F0A02" w:rsidR="00414B04" w:rsidRPr="002947E5" w:rsidRDefault="00E63CEF" w:rsidP="00414B04">
      <w:pPr>
        <w:pStyle w:val="BodyText"/>
        <w:spacing w:after="0"/>
        <w:jc w:val="center"/>
        <w:rPr>
          <w:rFonts w:ascii="Arial" w:hAnsi="Arial" w:cs="Arial"/>
          <w:b/>
          <w:smallCaps/>
          <w:sz w:val="22"/>
          <w:szCs w:val="22"/>
        </w:rPr>
      </w:pPr>
      <w:r w:rsidRPr="002947E5">
        <w:rPr>
          <w:rFonts w:ascii="Arial" w:hAnsi="Arial" w:cs="Arial"/>
          <w:b/>
          <w:smallCaps/>
          <w:sz w:val="22"/>
          <w:szCs w:val="22"/>
        </w:rPr>
        <w:t>PARTICIPATION AGREEMENT</w:t>
      </w:r>
      <w:r w:rsidR="00414B04" w:rsidRPr="002947E5">
        <w:rPr>
          <w:rFonts w:ascii="Arial" w:hAnsi="Arial" w:cs="Arial"/>
          <w:b/>
          <w:smallCaps/>
          <w:sz w:val="22"/>
          <w:szCs w:val="22"/>
        </w:rPr>
        <w:t xml:space="preserve"> </w:t>
      </w:r>
      <w:r w:rsidRPr="002947E5">
        <w:rPr>
          <w:rFonts w:ascii="Arial" w:hAnsi="Arial" w:cs="Arial"/>
          <w:b/>
          <w:smallCaps/>
          <w:sz w:val="22"/>
          <w:szCs w:val="22"/>
        </w:rPr>
        <w:t xml:space="preserve">FOR </w:t>
      </w:r>
      <w:r w:rsidR="00414B04" w:rsidRPr="002947E5">
        <w:rPr>
          <w:rFonts w:ascii="Arial" w:hAnsi="Arial" w:cs="Arial"/>
          <w:b/>
          <w:smallCaps/>
          <w:sz w:val="22"/>
          <w:szCs w:val="22"/>
        </w:rPr>
        <w:t xml:space="preserve">THE </w:t>
      </w:r>
      <w:r w:rsidR="00170CA0">
        <w:rPr>
          <w:rFonts w:ascii="Arial" w:hAnsi="Arial" w:cs="Arial"/>
          <w:b/>
          <w:smallCaps/>
          <w:sz w:val="22"/>
          <w:szCs w:val="22"/>
        </w:rPr>
        <w:t>REGIONAL SMART CONTROLLER PROGRAM</w:t>
      </w:r>
    </w:p>
    <w:p w14:paraId="1196B5B2" w14:textId="27860886" w:rsidR="00414B04" w:rsidRPr="002947E5" w:rsidRDefault="00414B04" w:rsidP="00414B04">
      <w:pPr>
        <w:pStyle w:val="BodyText"/>
        <w:spacing w:after="0"/>
        <w:jc w:val="center"/>
        <w:rPr>
          <w:rFonts w:ascii="Arial" w:hAnsi="Arial" w:cs="Arial"/>
          <w:b/>
          <w:smallCaps/>
          <w:sz w:val="22"/>
          <w:szCs w:val="22"/>
        </w:rPr>
      </w:pPr>
      <w:r w:rsidRPr="002947E5">
        <w:rPr>
          <w:rFonts w:ascii="Arial" w:hAnsi="Arial" w:cs="Arial"/>
          <w:b/>
          <w:smallCaps/>
          <w:sz w:val="22"/>
          <w:szCs w:val="22"/>
        </w:rPr>
        <w:t xml:space="preserve">FOR </w:t>
      </w:r>
      <w:r w:rsidR="003345B2">
        <w:rPr>
          <w:rFonts w:ascii="Arial" w:hAnsi="Arial" w:cs="Arial"/>
          <w:b/>
          <w:smallCaps/>
          <w:sz w:val="22"/>
          <w:szCs w:val="22"/>
        </w:rPr>
        <w:t>JULY</w:t>
      </w:r>
      <w:r w:rsidRPr="002947E5">
        <w:rPr>
          <w:rFonts w:ascii="Arial" w:hAnsi="Arial" w:cs="Arial"/>
          <w:b/>
          <w:smallCaps/>
          <w:sz w:val="22"/>
          <w:szCs w:val="22"/>
        </w:rPr>
        <w:t xml:space="preserve"> 1, 20</w:t>
      </w:r>
      <w:r w:rsidR="00170CA0">
        <w:rPr>
          <w:rFonts w:ascii="Arial" w:hAnsi="Arial" w:cs="Arial"/>
          <w:b/>
          <w:smallCaps/>
          <w:sz w:val="22"/>
          <w:szCs w:val="22"/>
        </w:rPr>
        <w:t>2</w:t>
      </w:r>
      <w:r w:rsidR="00331C66">
        <w:rPr>
          <w:rFonts w:ascii="Arial" w:hAnsi="Arial" w:cs="Arial"/>
          <w:b/>
          <w:smallCaps/>
          <w:sz w:val="22"/>
          <w:szCs w:val="22"/>
        </w:rPr>
        <w:t>1</w:t>
      </w:r>
      <w:r w:rsidR="003F7E0D" w:rsidRPr="002947E5">
        <w:rPr>
          <w:rFonts w:ascii="Arial" w:hAnsi="Arial" w:cs="Arial"/>
          <w:b/>
          <w:smallCaps/>
          <w:sz w:val="22"/>
          <w:szCs w:val="22"/>
        </w:rPr>
        <w:t xml:space="preserve"> </w:t>
      </w:r>
      <w:r w:rsidRPr="002947E5">
        <w:rPr>
          <w:rFonts w:ascii="Arial" w:hAnsi="Arial" w:cs="Arial"/>
          <w:b/>
          <w:smallCaps/>
          <w:sz w:val="22"/>
          <w:szCs w:val="22"/>
        </w:rPr>
        <w:t>THR</w:t>
      </w:r>
      <w:r w:rsidR="00A10F3E" w:rsidRPr="002947E5">
        <w:rPr>
          <w:rFonts w:ascii="Arial" w:hAnsi="Arial" w:cs="Arial"/>
          <w:b/>
          <w:smallCaps/>
          <w:sz w:val="22"/>
          <w:szCs w:val="22"/>
        </w:rPr>
        <w:t>O</w:t>
      </w:r>
      <w:r w:rsidRPr="002947E5">
        <w:rPr>
          <w:rFonts w:ascii="Arial" w:hAnsi="Arial" w:cs="Arial"/>
          <w:b/>
          <w:smallCaps/>
          <w:sz w:val="22"/>
          <w:szCs w:val="22"/>
        </w:rPr>
        <w:t>U</w:t>
      </w:r>
      <w:r w:rsidR="00A10F3E" w:rsidRPr="002947E5">
        <w:rPr>
          <w:rFonts w:ascii="Arial" w:hAnsi="Arial" w:cs="Arial"/>
          <w:b/>
          <w:smallCaps/>
          <w:sz w:val="22"/>
          <w:szCs w:val="22"/>
        </w:rPr>
        <w:t>GH</w:t>
      </w:r>
      <w:r w:rsidRPr="002947E5">
        <w:rPr>
          <w:rFonts w:ascii="Arial" w:hAnsi="Arial" w:cs="Arial"/>
          <w:b/>
          <w:smallCaps/>
          <w:sz w:val="22"/>
          <w:szCs w:val="22"/>
        </w:rPr>
        <w:t xml:space="preserve"> </w:t>
      </w:r>
      <w:r w:rsidR="00170CA0">
        <w:rPr>
          <w:rFonts w:ascii="Arial" w:hAnsi="Arial" w:cs="Arial"/>
          <w:b/>
          <w:smallCaps/>
          <w:sz w:val="22"/>
          <w:szCs w:val="22"/>
        </w:rPr>
        <w:t>JUNE 30</w:t>
      </w:r>
      <w:r w:rsidRPr="002947E5">
        <w:rPr>
          <w:rFonts w:ascii="Arial" w:hAnsi="Arial" w:cs="Arial"/>
          <w:b/>
          <w:smallCaps/>
          <w:sz w:val="22"/>
          <w:szCs w:val="22"/>
        </w:rPr>
        <w:t>, 20</w:t>
      </w:r>
      <w:r w:rsidR="009E2680" w:rsidRPr="002947E5">
        <w:rPr>
          <w:rFonts w:ascii="Arial" w:hAnsi="Arial" w:cs="Arial"/>
          <w:b/>
          <w:smallCaps/>
          <w:sz w:val="22"/>
          <w:szCs w:val="22"/>
        </w:rPr>
        <w:t>2</w:t>
      </w:r>
      <w:r w:rsidR="00331C66">
        <w:rPr>
          <w:rFonts w:ascii="Arial" w:hAnsi="Arial" w:cs="Arial"/>
          <w:b/>
          <w:smallCaps/>
          <w:sz w:val="22"/>
          <w:szCs w:val="22"/>
        </w:rPr>
        <w:t>2</w:t>
      </w:r>
    </w:p>
    <w:p w14:paraId="5DC52CE7" w14:textId="77777777" w:rsidR="00414B04" w:rsidRPr="002947E5" w:rsidRDefault="00414B04" w:rsidP="00414B04">
      <w:pPr>
        <w:pStyle w:val="BodyText"/>
        <w:spacing w:after="0"/>
        <w:jc w:val="center"/>
        <w:rPr>
          <w:rFonts w:ascii="Arial" w:hAnsi="Arial" w:cs="Arial"/>
          <w:b/>
          <w:smallCaps/>
          <w:sz w:val="22"/>
          <w:szCs w:val="22"/>
        </w:rPr>
      </w:pPr>
    </w:p>
    <w:p w14:paraId="1027528B" w14:textId="06CB2184" w:rsidR="00D90301" w:rsidRDefault="00414B04" w:rsidP="009E2680">
      <w:pPr>
        <w:spacing w:after="240"/>
        <w:jc w:val="both"/>
        <w:rPr>
          <w:rFonts w:ascii="Arial" w:hAnsi="Arial" w:cs="Arial"/>
          <w:sz w:val="22"/>
          <w:szCs w:val="22"/>
        </w:rPr>
      </w:pPr>
      <w:r w:rsidRPr="0007480F">
        <w:rPr>
          <w:rFonts w:ascii="Arial" w:hAnsi="Arial" w:cs="Arial"/>
          <w:sz w:val="22"/>
          <w:szCs w:val="22"/>
        </w:rPr>
        <w:t xml:space="preserve">The Bay Area Water Supply and Conservation Agency (BAWSCA) </w:t>
      </w:r>
      <w:r w:rsidR="00170CA0">
        <w:rPr>
          <w:rFonts w:ascii="Arial" w:hAnsi="Arial" w:cs="Arial"/>
          <w:sz w:val="22"/>
          <w:szCs w:val="22"/>
        </w:rPr>
        <w:t xml:space="preserve">is implementing </w:t>
      </w:r>
      <w:r w:rsidRPr="0007480F">
        <w:rPr>
          <w:rFonts w:ascii="Arial" w:hAnsi="Arial" w:cs="Arial"/>
          <w:sz w:val="22"/>
          <w:szCs w:val="22"/>
        </w:rPr>
        <w:t xml:space="preserve">a </w:t>
      </w:r>
      <w:r w:rsidR="00170CA0">
        <w:rPr>
          <w:rFonts w:ascii="Arial" w:hAnsi="Arial" w:cs="Arial"/>
          <w:sz w:val="22"/>
          <w:szCs w:val="22"/>
        </w:rPr>
        <w:t>Regional Smart Controller</w:t>
      </w:r>
      <w:r w:rsidRPr="0007480F">
        <w:rPr>
          <w:rFonts w:ascii="Arial" w:hAnsi="Arial" w:cs="Arial"/>
          <w:sz w:val="22"/>
          <w:szCs w:val="22"/>
        </w:rPr>
        <w:t xml:space="preserve"> Program (Program)</w:t>
      </w:r>
      <w:r w:rsidR="00533B2B">
        <w:rPr>
          <w:rFonts w:ascii="Arial" w:hAnsi="Arial" w:cs="Arial"/>
          <w:sz w:val="22"/>
          <w:szCs w:val="22"/>
        </w:rPr>
        <w:t xml:space="preserve">.  The Program, </w:t>
      </w:r>
      <w:r w:rsidR="00770099">
        <w:rPr>
          <w:rFonts w:ascii="Arial" w:hAnsi="Arial" w:cs="Arial"/>
          <w:sz w:val="22"/>
          <w:szCs w:val="22"/>
        </w:rPr>
        <w:t>managed</w:t>
      </w:r>
      <w:r w:rsidR="00533B2B">
        <w:rPr>
          <w:rFonts w:ascii="Arial" w:hAnsi="Arial" w:cs="Arial"/>
          <w:sz w:val="22"/>
          <w:szCs w:val="22"/>
        </w:rPr>
        <w:t xml:space="preserve"> by Rachio, Inc. (Rachio)</w:t>
      </w:r>
      <w:r w:rsidR="00D066D4">
        <w:rPr>
          <w:rFonts w:ascii="Arial" w:hAnsi="Arial" w:cs="Arial"/>
          <w:sz w:val="22"/>
          <w:szCs w:val="22"/>
        </w:rPr>
        <w:t>,</w:t>
      </w:r>
      <w:r w:rsidR="00533B2B">
        <w:rPr>
          <w:rFonts w:ascii="Arial" w:hAnsi="Arial" w:cs="Arial"/>
          <w:sz w:val="22"/>
          <w:szCs w:val="22"/>
        </w:rPr>
        <w:t xml:space="preserve"> offers residential water customers </w:t>
      </w:r>
      <w:r w:rsidR="00227779">
        <w:rPr>
          <w:rFonts w:ascii="Arial" w:hAnsi="Arial" w:cs="Arial"/>
          <w:sz w:val="22"/>
          <w:szCs w:val="22"/>
        </w:rPr>
        <w:t xml:space="preserve">of Participating Agencies </w:t>
      </w:r>
      <w:r w:rsidR="00533B2B">
        <w:rPr>
          <w:rFonts w:ascii="Arial" w:hAnsi="Arial" w:cs="Arial"/>
          <w:sz w:val="22"/>
          <w:szCs w:val="22"/>
        </w:rPr>
        <w:t>an instant rebate</w:t>
      </w:r>
      <w:r w:rsidR="0089194E">
        <w:rPr>
          <w:rFonts w:ascii="Arial" w:hAnsi="Arial" w:cs="Arial"/>
          <w:sz w:val="22"/>
          <w:szCs w:val="22"/>
        </w:rPr>
        <w:t xml:space="preserve"> on</w:t>
      </w:r>
      <w:r w:rsidR="00533B2B">
        <w:rPr>
          <w:rFonts w:ascii="Arial" w:hAnsi="Arial" w:cs="Arial"/>
          <w:sz w:val="22"/>
          <w:szCs w:val="22"/>
        </w:rPr>
        <w:t xml:space="preserve"> </w:t>
      </w:r>
      <w:r w:rsidR="0089194E">
        <w:rPr>
          <w:rFonts w:ascii="Arial" w:hAnsi="Arial" w:cs="Arial"/>
          <w:sz w:val="22"/>
          <w:szCs w:val="22"/>
        </w:rPr>
        <w:t xml:space="preserve">the purchase of </w:t>
      </w:r>
      <w:r w:rsidR="00533B2B">
        <w:rPr>
          <w:rFonts w:ascii="Arial" w:hAnsi="Arial" w:cs="Arial"/>
          <w:sz w:val="22"/>
          <w:szCs w:val="22"/>
        </w:rPr>
        <w:t xml:space="preserve">smart </w:t>
      </w:r>
      <w:r w:rsidR="0089194E">
        <w:rPr>
          <w:rFonts w:ascii="Arial" w:hAnsi="Arial" w:cs="Arial"/>
          <w:sz w:val="22"/>
          <w:szCs w:val="22"/>
        </w:rPr>
        <w:t xml:space="preserve">irrigation </w:t>
      </w:r>
      <w:r w:rsidR="00533B2B">
        <w:rPr>
          <w:rFonts w:ascii="Arial" w:hAnsi="Arial" w:cs="Arial"/>
          <w:sz w:val="22"/>
          <w:szCs w:val="22"/>
        </w:rPr>
        <w:t>controller</w:t>
      </w:r>
      <w:r w:rsidR="00D066D4">
        <w:rPr>
          <w:rFonts w:ascii="Arial" w:hAnsi="Arial" w:cs="Arial"/>
          <w:sz w:val="22"/>
          <w:szCs w:val="22"/>
        </w:rPr>
        <w:t>s</w:t>
      </w:r>
      <w:r w:rsidR="0089194E">
        <w:rPr>
          <w:rFonts w:ascii="Arial" w:hAnsi="Arial" w:cs="Arial"/>
          <w:sz w:val="22"/>
          <w:szCs w:val="22"/>
        </w:rPr>
        <w:t xml:space="preserve">. </w:t>
      </w:r>
      <w:r w:rsidR="00D90301">
        <w:rPr>
          <w:rFonts w:ascii="Arial" w:hAnsi="Arial" w:cs="Arial"/>
          <w:sz w:val="22"/>
          <w:szCs w:val="22"/>
        </w:rPr>
        <w:t xml:space="preserve">The goal of the Program is increase residential outdoor water use efficiency through better management of irrigation practices. </w:t>
      </w:r>
    </w:p>
    <w:p w14:paraId="1CF14420" w14:textId="1A538D6E" w:rsidR="00E63CEF" w:rsidRDefault="00AB7C61" w:rsidP="009E2680">
      <w:pPr>
        <w:spacing w:after="240"/>
        <w:jc w:val="both"/>
        <w:rPr>
          <w:rFonts w:ascii="Arial" w:hAnsi="Arial" w:cs="Arial"/>
          <w:sz w:val="22"/>
          <w:szCs w:val="22"/>
        </w:rPr>
      </w:pPr>
      <w:r>
        <w:rPr>
          <w:rFonts w:ascii="Arial" w:hAnsi="Arial" w:cs="Arial"/>
          <w:sz w:val="22"/>
          <w:szCs w:val="22"/>
        </w:rPr>
        <w:t>The</w:t>
      </w:r>
      <w:r w:rsidR="00D90301">
        <w:rPr>
          <w:rFonts w:ascii="Arial" w:hAnsi="Arial" w:cs="Arial"/>
          <w:sz w:val="22"/>
          <w:szCs w:val="22"/>
        </w:rPr>
        <w:t xml:space="preserve"> Program</w:t>
      </w:r>
      <w:r>
        <w:rPr>
          <w:rFonts w:ascii="Arial" w:hAnsi="Arial" w:cs="Arial"/>
          <w:sz w:val="22"/>
          <w:szCs w:val="22"/>
        </w:rPr>
        <w:t xml:space="preserve"> enables </w:t>
      </w:r>
      <w:r w:rsidR="00D90301">
        <w:rPr>
          <w:rFonts w:ascii="Arial" w:hAnsi="Arial" w:cs="Arial"/>
          <w:sz w:val="22"/>
          <w:szCs w:val="22"/>
        </w:rPr>
        <w:t xml:space="preserve">customers </w:t>
      </w:r>
      <w:r>
        <w:rPr>
          <w:rFonts w:ascii="Arial" w:hAnsi="Arial" w:cs="Arial"/>
          <w:sz w:val="22"/>
          <w:szCs w:val="22"/>
        </w:rPr>
        <w:t xml:space="preserve">to </w:t>
      </w:r>
      <w:r w:rsidR="00D90301">
        <w:rPr>
          <w:rFonts w:ascii="Arial" w:hAnsi="Arial" w:cs="Arial"/>
          <w:sz w:val="22"/>
          <w:szCs w:val="22"/>
        </w:rPr>
        <w:t>purchase s</w:t>
      </w:r>
      <w:r w:rsidR="0089194E">
        <w:rPr>
          <w:rFonts w:ascii="Arial" w:hAnsi="Arial" w:cs="Arial"/>
          <w:sz w:val="22"/>
          <w:szCs w:val="22"/>
        </w:rPr>
        <w:t>mart controllers directly from Rachio on a website specifically developed for</w:t>
      </w:r>
      <w:r w:rsidR="00FE1D52">
        <w:rPr>
          <w:rFonts w:ascii="Arial" w:hAnsi="Arial" w:cs="Arial"/>
          <w:sz w:val="22"/>
          <w:szCs w:val="22"/>
        </w:rPr>
        <w:t xml:space="preserve"> </w:t>
      </w:r>
      <w:r w:rsidR="0089194E">
        <w:rPr>
          <w:rFonts w:ascii="Arial" w:hAnsi="Arial" w:cs="Arial"/>
          <w:sz w:val="22"/>
          <w:szCs w:val="22"/>
        </w:rPr>
        <w:t>the Program</w:t>
      </w:r>
      <w:r w:rsidR="0006636E">
        <w:rPr>
          <w:rFonts w:ascii="Arial" w:hAnsi="Arial" w:cs="Arial"/>
          <w:sz w:val="22"/>
          <w:szCs w:val="22"/>
        </w:rPr>
        <w:t xml:space="preserve">. </w:t>
      </w:r>
      <w:r w:rsidR="004A029D">
        <w:rPr>
          <w:rFonts w:ascii="Arial" w:hAnsi="Arial" w:cs="Arial"/>
          <w:sz w:val="22"/>
          <w:szCs w:val="22"/>
        </w:rPr>
        <w:t xml:space="preserve">The </w:t>
      </w:r>
      <w:r w:rsidR="004D19E7">
        <w:rPr>
          <w:rFonts w:ascii="Arial" w:hAnsi="Arial" w:cs="Arial"/>
          <w:sz w:val="22"/>
          <w:szCs w:val="22"/>
        </w:rPr>
        <w:t xml:space="preserve">smart controller selected for the Program is the Rachio 3 model, an EPA WaterSense labeled controller designed to help homeowners better understand their irrigation and make saving water easy and transparent.  </w:t>
      </w:r>
      <w:r w:rsidR="002055B0">
        <w:rPr>
          <w:rFonts w:ascii="Arial" w:hAnsi="Arial" w:cs="Arial"/>
          <w:sz w:val="22"/>
          <w:szCs w:val="22"/>
        </w:rPr>
        <w:t xml:space="preserve">The </w:t>
      </w:r>
      <w:r w:rsidR="00CA4DF2">
        <w:rPr>
          <w:rFonts w:ascii="Arial" w:hAnsi="Arial" w:cs="Arial"/>
          <w:sz w:val="22"/>
          <w:szCs w:val="22"/>
        </w:rPr>
        <w:t xml:space="preserve">Rachio 3 </w:t>
      </w:r>
      <w:r w:rsidR="002055B0">
        <w:rPr>
          <w:rFonts w:ascii="Arial" w:hAnsi="Arial" w:cs="Arial"/>
          <w:sz w:val="22"/>
          <w:szCs w:val="22"/>
        </w:rPr>
        <w:t xml:space="preserve">will be offered at a total cost of $174.99 plus applicable sales tax.  Of this cost, the Participating Agency will pay $74.99 </w:t>
      </w:r>
      <w:r w:rsidR="007D1267">
        <w:rPr>
          <w:rFonts w:ascii="Arial" w:hAnsi="Arial" w:cs="Arial"/>
          <w:sz w:val="22"/>
          <w:szCs w:val="22"/>
        </w:rPr>
        <w:t xml:space="preserve">plus sales tax </w:t>
      </w:r>
      <w:r w:rsidR="00B83860">
        <w:rPr>
          <w:rFonts w:ascii="Arial" w:hAnsi="Arial" w:cs="Arial"/>
          <w:sz w:val="22"/>
          <w:szCs w:val="22"/>
        </w:rPr>
        <w:t xml:space="preserve">($82.13 total) </w:t>
      </w:r>
      <w:r w:rsidR="002055B0">
        <w:rPr>
          <w:rFonts w:ascii="Arial" w:hAnsi="Arial" w:cs="Arial"/>
          <w:sz w:val="22"/>
          <w:szCs w:val="22"/>
        </w:rPr>
        <w:t xml:space="preserve">and the customer will pay the remaining $100 plus sales tax.  </w:t>
      </w:r>
    </w:p>
    <w:p w14:paraId="62AAF60A" w14:textId="13CAD218" w:rsidR="004D19E7" w:rsidRPr="0007480F" w:rsidRDefault="004D19E7" w:rsidP="009E2680">
      <w:pPr>
        <w:spacing w:after="240"/>
        <w:jc w:val="both"/>
        <w:rPr>
          <w:rFonts w:ascii="Arial" w:hAnsi="Arial" w:cs="Arial"/>
          <w:sz w:val="22"/>
          <w:szCs w:val="22"/>
        </w:rPr>
      </w:pPr>
      <w:r>
        <w:rPr>
          <w:rFonts w:ascii="Arial" w:hAnsi="Arial" w:cs="Arial"/>
          <w:sz w:val="22"/>
          <w:szCs w:val="22"/>
        </w:rPr>
        <w:t xml:space="preserve">The Program also provides </w:t>
      </w:r>
      <w:r w:rsidR="00FA05CE">
        <w:rPr>
          <w:rFonts w:ascii="Arial" w:hAnsi="Arial" w:cs="Arial"/>
          <w:sz w:val="22"/>
          <w:szCs w:val="22"/>
        </w:rPr>
        <w:t xml:space="preserve">BAWSCA and each </w:t>
      </w:r>
      <w:r>
        <w:rPr>
          <w:rFonts w:ascii="Arial" w:hAnsi="Arial" w:cs="Arial"/>
          <w:sz w:val="22"/>
          <w:szCs w:val="22"/>
        </w:rPr>
        <w:t>Participating Agenc</w:t>
      </w:r>
      <w:r w:rsidR="00FA05CE">
        <w:rPr>
          <w:rFonts w:ascii="Arial" w:hAnsi="Arial" w:cs="Arial"/>
          <w:sz w:val="22"/>
          <w:szCs w:val="22"/>
        </w:rPr>
        <w:t>y</w:t>
      </w:r>
      <w:r>
        <w:rPr>
          <w:rFonts w:ascii="Arial" w:hAnsi="Arial" w:cs="Arial"/>
          <w:sz w:val="22"/>
          <w:szCs w:val="22"/>
        </w:rPr>
        <w:t xml:space="preserve"> with </w:t>
      </w:r>
      <w:r w:rsidR="00FA05CE">
        <w:rPr>
          <w:rFonts w:ascii="Arial" w:hAnsi="Arial" w:cs="Arial"/>
          <w:sz w:val="22"/>
          <w:szCs w:val="22"/>
        </w:rPr>
        <w:t>a web-based online platform to provide information on the number of active Rachio controllers in each region, irrigation schedules, and weather data.  The platform displays information for all Rachio controllers active in a Participating Agency’s service area and provides the ability to distinguish between controllers activated independently by homeowners and controller</w:t>
      </w:r>
      <w:r w:rsidR="00D867EF">
        <w:rPr>
          <w:rFonts w:ascii="Arial" w:hAnsi="Arial" w:cs="Arial"/>
          <w:sz w:val="22"/>
          <w:szCs w:val="22"/>
        </w:rPr>
        <w:t>s</w:t>
      </w:r>
      <w:r w:rsidR="00FA05CE">
        <w:rPr>
          <w:rFonts w:ascii="Arial" w:hAnsi="Arial" w:cs="Arial"/>
          <w:sz w:val="22"/>
          <w:szCs w:val="22"/>
        </w:rPr>
        <w:t xml:space="preserve"> activated through the Program. </w:t>
      </w:r>
    </w:p>
    <w:p w14:paraId="0E1E16FA" w14:textId="5C01BDF1" w:rsidR="00414B04" w:rsidRPr="0007480F" w:rsidRDefault="003C354E" w:rsidP="00511FEE">
      <w:pPr>
        <w:spacing w:after="240"/>
        <w:jc w:val="both"/>
        <w:rPr>
          <w:rFonts w:ascii="Arial" w:hAnsi="Arial" w:cs="Arial"/>
          <w:sz w:val="22"/>
          <w:szCs w:val="22"/>
        </w:rPr>
      </w:pPr>
      <w:r>
        <w:rPr>
          <w:rFonts w:ascii="Arial" w:hAnsi="Arial" w:cs="Arial"/>
          <w:sz w:val="22"/>
          <w:szCs w:val="22"/>
        </w:rPr>
        <w:t xml:space="preserve">The Program is offered in partnership with Regional Water Authority (RWA), </w:t>
      </w:r>
      <w:r w:rsidR="00533B2B">
        <w:rPr>
          <w:rFonts w:ascii="Arial" w:hAnsi="Arial" w:cs="Arial"/>
          <w:sz w:val="22"/>
          <w:szCs w:val="22"/>
        </w:rPr>
        <w:t xml:space="preserve">a joint powers authority representing two dozen water providers and affiliates in the greater Sacramento region.  RWA has contracted with Rachio to implement the Program, and BAWSCA has entered into a Memorandum of Understanding (MOU) with RWA to enable BAWSCA agencies to offer the program to their customers.  </w:t>
      </w:r>
      <w:r w:rsidR="006F0713" w:rsidRPr="0007480F">
        <w:rPr>
          <w:rFonts w:ascii="Arial" w:hAnsi="Arial" w:cs="Arial"/>
          <w:sz w:val="22"/>
          <w:szCs w:val="22"/>
        </w:rPr>
        <w:t xml:space="preserve">BAWSCA’s </w:t>
      </w:r>
      <w:r w:rsidR="00511FEE">
        <w:rPr>
          <w:rFonts w:ascii="Arial" w:hAnsi="Arial" w:cs="Arial"/>
          <w:sz w:val="22"/>
          <w:szCs w:val="22"/>
        </w:rPr>
        <w:t>MOU with RWA</w:t>
      </w:r>
      <w:r w:rsidR="00C57BC4">
        <w:rPr>
          <w:rFonts w:ascii="Arial" w:hAnsi="Arial" w:cs="Arial"/>
          <w:sz w:val="22"/>
          <w:szCs w:val="22"/>
        </w:rPr>
        <w:t>, which incorporates by reference RWA's agreement with Rachio,</w:t>
      </w:r>
      <w:r w:rsidR="006F0713" w:rsidRPr="0007480F">
        <w:rPr>
          <w:rFonts w:ascii="Arial" w:hAnsi="Arial" w:cs="Arial"/>
          <w:sz w:val="22"/>
          <w:szCs w:val="22"/>
        </w:rPr>
        <w:t xml:space="preserve"> is attached hereto </w:t>
      </w:r>
      <w:r w:rsidR="008416EB" w:rsidRPr="0007480F">
        <w:rPr>
          <w:rFonts w:ascii="Arial" w:hAnsi="Arial" w:cs="Arial"/>
          <w:sz w:val="22"/>
          <w:szCs w:val="22"/>
        </w:rPr>
        <w:t xml:space="preserve">and incorporated herein </w:t>
      </w:r>
      <w:r w:rsidR="006F0713" w:rsidRPr="0007480F">
        <w:rPr>
          <w:rFonts w:ascii="Arial" w:hAnsi="Arial" w:cs="Arial"/>
          <w:sz w:val="22"/>
          <w:szCs w:val="22"/>
        </w:rPr>
        <w:t xml:space="preserve">as </w:t>
      </w:r>
      <w:r w:rsidR="007831CA" w:rsidRPr="0007480F">
        <w:rPr>
          <w:rFonts w:ascii="Arial" w:hAnsi="Arial" w:cs="Arial"/>
          <w:sz w:val="22"/>
          <w:szCs w:val="22"/>
        </w:rPr>
        <w:t xml:space="preserve">Attachment </w:t>
      </w:r>
      <w:r w:rsidR="008416EB" w:rsidRPr="0007480F">
        <w:rPr>
          <w:rFonts w:ascii="Arial" w:hAnsi="Arial" w:cs="Arial"/>
          <w:sz w:val="22"/>
          <w:szCs w:val="22"/>
        </w:rPr>
        <w:t>1</w:t>
      </w:r>
      <w:r w:rsidR="009E2680" w:rsidRPr="0007480F">
        <w:rPr>
          <w:rFonts w:ascii="Arial" w:hAnsi="Arial" w:cs="Arial"/>
          <w:sz w:val="22"/>
          <w:szCs w:val="22"/>
        </w:rPr>
        <w:t>.</w:t>
      </w:r>
      <w:r w:rsidR="003F7E0D" w:rsidRPr="0007480F">
        <w:rPr>
          <w:rFonts w:ascii="Arial" w:hAnsi="Arial" w:cs="Arial"/>
          <w:sz w:val="22"/>
          <w:szCs w:val="22"/>
        </w:rPr>
        <w:t xml:space="preserve">  </w:t>
      </w:r>
      <w:r w:rsidR="004B2086">
        <w:rPr>
          <w:rFonts w:ascii="Arial" w:hAnsi="Arial" w:cs="Arial"/>
          <w:sz w:val="22"/>
          <w:szCs w:val="22"/>
        </w:rPr>
        <w:t>It is anticipated that the current MOU will be extended through June 30, 202</w:t>
      </w:r>
      <w:r w:rsidR="00E45DBB">
        <w:rPr>
          <w:rFonts w:ascii="Arial" w:hAnsi="Arial" w:cs="Arial"/>
          <w:sz w:val="22"/>
          <w:szCs w:val="22"/>
        </w:rPr>
        <w:t>2</w:t>
      </w:r>
      <w:r w:rsidR="004B2086">
        <w:rPr>
          <w:rFonts w:ascii="Arial" w:hAnsi="Arial" w:cs="Arial"/>
          <w:sz w:val="22"/>
          <w:szCs w:val="22"/>
        </w:rPr>
        <w:t xml:space="preserve"> under the existing terms.</w:t>
      </w:r>
    </w:p>
    <w:p w14:paraId="25C3ADC4" w14:textId="77777777" w:rsidR="00414B04" w:rsidRPr="0007480F" w:rsidRDefault="00414B04" w:rsidP="009E2680">
      <w:pPr>
        <w:spacing w:after="240"/>
        <w:jc w:val="both"/>
        <w:rPr>
          <w:rFonts w:ascii="Arial" w:hAnsi="Arial" w:cs="Arial"/>
          <w:sz w:val="22"/>
          <w:szCs w:val="22"/>
        </w:rPr>
      </w:pPr>
      <w:r w:rsidRPr="0007480F">
        <w:rPr>
          <w:rFonts w:ascii="Arial" w:eastAsia="Arial" w:hAnsi="Arial" w:cs="Arial"/>
          <w:sz w:val="22"/>
          <w:szCs w:val="22"/>
        </w:rPr>
        <w:t xml:space="preserve">The respective </w:t>
      </w:r>
      <w:r w:rsidRPr="0007480F">
        <w:rPr>
          <w:rFonts w:ascii="Arial" w:hAnsi="Arial" w:cs="Arial"/>
          <w:sz w:val="22"/>
          <w:szCs w:val="22"/>
        </w:rPr>
        <w:t>roles</w:t>
      </w:r>
      <w:r w:rsidRPr="0007480F">
        <w:rPr>
          <w:rFonts w:ascii="Arial" w:eastAsia="Arial" w:hAnsi="Arial" w:cs="Arial"/>
          <w:sz w:val="22"/>
          <w:szCs w:val="22"/>
        </w:rPr>
        <w:t xml:space="preserve"> and responsibilities of BAWSCA and each Participating Agency are outlined below:</w:t>
      </w:r>
    </w:p>
    <w:p w14:paraId="5EEDEF6C" w14:textId="77777777" w:rsidR="00414B04" w:rsidRPr="0007480F" w:rsidRDefault="00414B04" w:rsidP="009E2680">
      <w:pPr>
        <w:spacing w:after="120"/>
        <w:jc w:val="both"/>
        <w:rPr>
          <w:rFonts w:ascii="Arial" w:hAnsi="Arial" w:cs="Arial"/>
          <w:sz w:val="22"/>
          <w:szCs w:val="22"/>
          <w:u w:val="single"/>
        </w:rPr>
      </w:pPr>
      <w:r w:rsidRPr="0007480F">
        <w:rPr>
          <w:rFonts w:ascii="Arial" w:hAnsi="Arial" w:cs="Arial"/>
          <w:sz w:val="22"/>
          <w:szCs w:val="22"/>
          <w:u w:val="single"/>
        </w:rPr>
        <w:t>BAWSCA’s Roles and Responsibilities:</w:t>
      </w:r>
    </w:p>
    <w:p w14:paraId="6906FD6A" w14:textId="2796CF4B" w:rsidR="00414B04" w:rsidRPr="0007480F" w:rsidRDefault="00414B04" w:rsidP="009E2680">
      <w:pPr>
        <w:pStyle w:val="ListParagraph"/>
        <w:numPr>
          <w:ilvl w:val="0"/>
          <w:numId w:val="33"/>
        </w:numPr>
        <w:spacing w:after="0" w:line="240" w:lineRule="auto"/>
        <w:jc w:val="both"/>
        <w:rPr>
          <w:rFonts w:ascii="Arial" w:hAnsi="Arial" w:cs="Arial"/>
        </w:rPr>
      </w:pPr>
      <w:r w:rsidRPr="0007480F">
        <w:rPr>
          <w:rFonts w:ascii="Arial" w:hAnsi="Arial" w:cs="Arial"/>
        </w:rPr>
        <w:t>Overall Program management and coordination</w:t>
      </w:r>
      <w:r w:rsidR="00DB14CA">
        <w:rPr>
          <w:rFonts w:ascii="Arial" w:hAnsi="Arial" w:cs="Arial"/>
        </w:rPr>
        <w:t xml:space="preserve"> with RWA</w:t>
      </w:r>
      <w:r w:rsidRPr="0007480F">
        <w:rPr>
          <w:rFonts w:ascii="Arial" w:hAnsi="Arial" w:cs="Arial"/>
        </w:rPr>
        <w:t>.</w:t>
      </w:r>
    </w:p>
    <w:p w14:paraId="4C34BD06" w14:textId="548338F6" w:rsidR="00414B04" w:rsidRPr="0007480F" w:rsidRDefault="00414B04" w:rsidP="009E2680">
      <w:pPr>
        <w:pStyle w:val="ListParagraph"/>
        <w:numPr>
          <w:ilvl w:val="0"/>
          <w:numId w:val="33"/>
        </w:numPr>
        <w:spacing w:after="0" w:line="240" w:lineRule="auto"/>
        <w:jc w:val="both"/>
        <w:rPr>
          <w:rFonts w:ascii="Arial" w:hAnsi="Arial" w:cs="Arial"/>
        </w:rPr>
      </w:pPr>
      <w:r w:rsidRPr="0007480F">
        <w:rPr>
          <w:rFonts w:ascii="Arial" w:hAnsi="Arial" w:cs="Arial"/>
        </w:rPr>
        <w:t>Develop regional and local messaging content for online and mobile portal and water use reports.</w:t>
      </w:r>
    </w:p>
    <w:p w14:paraId="1E447024" w14:textId="5558A735" w:rsidR="00414B04" w:rsidRDefault="00414B04" w:rsidP="009E2680">
      <w:pPr>
        <w:pStyle w:val="ListParagraph"/>
        <w:numPr>
          <w:ilvl w:val="0"/>
          <w:numId w:val="33"/>
        </w:numPr>
        <w:spacing w:after="0" w:line="240" w:lineRule="auto"/>
        <w:jc w:val="both"/>
        <w:rPr>
          <w:rFonts w:ascii="Arial" w:hAnsi="Arial" w:cs="Arial"/>
        </w:rPr>
      </w:pPr>
      <w:r w:rsidRPr="0007480F">
        <w:rPr>
          <w:rFonts w:ascii="Arial" w:hAnsi="Arial" w:cs="Arial"/>
        </w:rPr>
        <w:t>Maintain database of Program-wide data for billing and reporting purposes.</w:t>
      </w:r>
    </w:p>
    <w:p w14:paraId="45137AAA" w14:textId="21913DBC" w:rsidR="00665464" w:rsidRPr="0007480F" w:rsidRDefault="00665464" w:rsidP="009E2680">
      <w:pPr>
        <w:pStyle w:val="ListParagraph"/>
        <w:numPr>
          <w:ilvl w:val="0"/>
          <w:numId w:val="33"/>
        </w:numPr>
        <w:spacing w:after="0" w:line="240" w:lineRule="auto"/>
        <w:jc w:val="both"/>
        <w:rPr>
          <w:rFonts w:ascii="Arial" w:hAnsi="Arial" w:cs="Arial"/>
        </w:rPr>
      </w:pPr>
      <w:r>
        <w:rPr>
          <w:rFonts w:ascii="Arial" w:hAnsi="Arial" w:cs="Arial"/>
        </w:rPr>
        <w:t>Coordinate with Rachio to develop Program marketing plan and associated materials.</w:t>
      </w:r>
    </w:p>
    <w:p w14:paraId="7AEFFE69" w14:textId="683702C1" w:rsidR="00414B04" w:rsidRPr="0007480F" w:rsidRDefault="00C57BC4" w:rsidP="009E2680">
      <w:pPr>
        <w:pStyle w:val="ListParagraph"/>
        <w:numPr>
          <w:ilvl w:val="0"/>
          <w:numId w:val="33"/>
        </w:numPr>
        <w:spacing w:after="0" w:line="240" w:lineRule="auto"/>
        <w:jc w:val="both"/>
        <w:rPr>
          <w:rFonts w:ascii="Arial" w:hAnsi="Arial" w:cs="Arial"/>
        </w:rPr>
      </w:pPr>
      <w:r>
        <w:rPr>
          <w:rFonts w:ascii="Arial" w:hAnsi="Arial" w:cs="Arial"/>
        </w:rPr>
        <w:t>Implement reasonable security controls to limit the unauthorized</w:t>
      </w:r>
      <w:r w:rsidRPr="0007480F">
        <w:rPr>
          <w:rFonts w:ascii="Arial" w:hAnsi="Arial" w:cs="Arial"/>
        </w:rPr>
        <w:t xml:space="preserve"> </w:t>
      </w:r>
      <w:r w:rsidR="00414B04" w:rsidRPr="0007480F">
        <w:rPr>
          <w:rFonts w:ascii="Arial" w:hAnsi="Arial" w:cs="Arial"/>
        </w:rPr>
        <w:t>disclosure</w:t>
      </w:r>
      <w:r>
        <w:rPr>
          <w:rFonts w:ascii="Arial" w:hAnsi="Arial" w:cs="Arial"/>
        </w:rPr>
        <w:t xml:space="preserve"> of</w:t>
      </w:r>
      <w:r w:rsidR="00414B04" w:rsidRPr="0007480F">
        <w:rPr>
          <w:rFonts w:ascii="Arial" w:hAnsi="Arial" w:cs="Arial"/>
        </w:rPr>
        <w:t xml:space="preserve"> any confidential information, including confidential or private customer informat</w:t>
      </w:r>
      <w:r w:rsidR="00F82BD0" w:rsidRPr="0007480F">
        <w:rPr>
          <w:rFonts w:ascii="Arial" w:hAnsi="Arial" w:cs="Arial"/>
        </w:rPr>
        <w:t xml:space="preserve">ion, </w:t>
      </w:r>
      <w:r w:rsidR="00414B04" w:rsidRPr="0007480F">
        <w:rPr>
          <w:rFonts w:ascii="Arial" w:hAnsi="Arial" w:cs="Arial"/>
        </w:rPr>
        <w:t xml:space="preserve">provided to BAWSCA by Participating Agency or </w:t>
      </w:r>
      <w:r w:rsidR="00DB14CA">
        <w:rPr>
          <w:rFonts w:ascii="Arial" w:hAnsi="Arial" w:cs="Arial"/>
        </w:rPr>
        <w:t>Rachio</w:t>
      </w:r>
      <w:r w:rsidR="00414B04" w:rsidRPr="0007480F">
        <w:rPr>
          <w:rFonts w:ascii="Arial" w:hAnsi="Arial" w:cs="Arial"/>
        </w:rPr>
        <w:t xml:space="preserve">.   </w:t>
      </w:r>
    </w:p>
    <w:p w14:paraId="0D337BA5" w14:textId="77777777" w:rsidR="00D86BAD" w:rsidRPr="0007480F" w:rsidRDefault="00D86BAD" w:rsidP="009E2680">
      <w:pPr>
        <w:jc w:val="both"/>
        <w:rPr>
          <w:rFonts w:ascii="Arial" w:hAnsi="Arial" w:cs="Arial"/>
          <w:sz w:val="22"/>
          <w:szCs w:val="22"/>
        </w:rPr>
      </w:pPr>
    </w:p>
    <w:p w14:paraId="63FFF3F5" w14:textId="77777777" w:rsidR="00414B04" w:rsidRPr="0007480F" w:rsidRDefault="00414B04" w:rsidP="009E2680">
      <w:pPr>
        <w:spacing w:after="120"/>
        <w:jc w:val="both"/>
        <w:rPr>
          <w:rFonts w:ascii="Arial" w:hAnsi="Arial" w:cs="Arial"/>
          <w:sz w:val="22"/>
          <w:szCs w:val="22"/>
          <w:u w:val="single"/>
        </w:rPr>
      </w:pPr>
      <w:r w:rsidRPr="0007480F">
        <w:rPr>
          <w:rFonts w:ascii="Arial" w:hAnsi="Arial" w:cs="Arial"/>
          <w:sz w:val="22"/>
          <w:szCs w:val="22"/>
          <w:u w:val="single"/>
        </w:rPr>
        <w:t>Participating Agency’s Roles and Responsibilities:</w:t>
      </w:r>
    </w:p>
    <w:p w14:paraId="6D3EFAE8" w14:textId="72E9E480" w:rsidR="00414B04" w:rsidRPr="0007480F" w:rsidRDefault="00414B04" w:rsidP="009E2680">
      <w:pPr>
        <w:pStyle w:val="ListParagraph"/>
        <w:numPr>
          <w:ilvl w:val="0"/>
          <w:numId w:val="34"/>
        </w:numPr>
        <w:spacing w:after="0" w:line="240" w:lineRule="auto"/>
        <w:jc w:val="both"/>
        <w:rPr>
          <w:rFonts w:ascii="Arial" w:hAnsi="Arial" w:cs="Arial"/>
        </w:rPr>
      </w:pPr>
      <w:r w:rsidRPr="0007480F">
        <w:rPr>
          <w:rFonts w:ascii="Arial" w:hAnsi="Arial" w:cs="Arial"/>
        </w:rPr>
        <w:t xml:space="preserve">Agree to Program Scope of Work and </w:t>
      </w:r>
      <w:r w:rsidR="00665464">
        <w:rPr>
          <w:rFonts w:ascii="Arial" w:hAnsi="Arial" w:cs="Arial"/>
        </w:rPr>
        <w:t>contract terms</w:t>
      </w:r>
      <w:r w:rsidRPr="0007480F">
        <w:rPr>
          <w:rFonts w:ascii="Arial" w:hAnsi="Arial" w:cs="Arial"/>
        </w:rPr>
        <w:t xml:space="preserve"> (</w:t>
      </w:r>
      <w:r w:rsidR="009E2680" w:rsidRPr="0007480F">
        <w:rPr>
          <w:rFonts w:ascii="Arial" w:hAnsi="Arial" w:cs="Arial"/>
        </w:rPr>
        <w:t>both set forth in Attachment 1</w:t>
      </w:r>
      <w:r w:rsidRPr="0007480F">
        <w:rPr>
          <w:rFonts w:ascii="Arial" w:hAnsi="Arial" w:cs="Arial"/>
        </w:rPr>
        <w:t>).</w:t>
      </w:r>
    </w:p>
    <w:p w14:paraId="242C8E9E" w14:textId="1F7C53B9" w:rsidR="00414B04" w:rsidRPr="0007480F" w:rsidRDefault="00414B04" w:rsidP="009E2680">
      <w:pPr>
        <w:pStyle w:val="ListParagraph"/>
        <w:numPr>
          <w:ilvl w:val="0"/>
          <w:numId w:val="34"/>
        </w:numPr>
        <w:spacing w:after="0" w:line="240" w:lineRule="auto"/>
        <w:jc w:val="both"/>
        <w:rPr>
          <w:rFonts w:ascii="Arial" w:hAnsi="Arial" w:cs="Arial"/>
        </w:rPr>
      </w:pPr>
      <w:r w:rsidRPr="0007480F">
        <w:rPr>
          <w:rFonts w:ascii="Arial" w:hAnsi="Arial" w:cs="Arial"/>
        </w:rPr>
        <w:t xml:space="preserve">Provide </w:t>
      </w:r>
      <w:r w:rsidR="00665464">
        <w:rPr>
          <w:rFonts w:ascii="Arial" w:hAnsi="Arial" w:cs="Arial"/>
        </w:rPr>
        <w:t>customer eligibility lists to Rachio on a monthly basis.  Eligibility can be verified using account number, coupon code, and/or unique customer code.</w:t>
      </w:r>
    </w:p>
    <w:p w14:paraId="1F989175" w14:textId="0E4DAFA9" w:rsidR="00414B04" w:rsidRPr="0007480F" w:rsidRDefault="00665464" w:rsidP="009E2680">
      <w:pPr>
        <w:pStyle w:val="ListParagraph"/>
        <w:numPr>
          <w:ilvl w:val="0"/>
          <w:numId w:val="34"/>
        </w:numPr>
        <w:spacing w:after="0" w:line="240" w:lineRule="auto"/>
        <w:jc w:val="both"/>
        <w:rPr>
          <w:rFonts w:ascii="Arial" w:hAnsi="Arial" w:cs="Arial"/>
        </w:rPr>
      </w:pPr>
      <w:r>
        <w:rPr>
          <w:rFonts w:ascii="Arial" w:hAnsi="Arial" w:cs="Arial"/>
        </w:rPr>
        <w:lastRenderedPageBreak/>
        <w:t>Market program to Participating Agency’s customers, using materials provided by Rachio</w:t>
      </w:r>
      <w:r w:rsidR="00414B04" w:rsidRPr="0007480F">
        <w:rPr>
          <w:rFonts w:ascii="Arial" w:hAnsi="Arial" w:cs="Arial"/>
        </w:rPr>
        <w:t xml:space="preserve">. </w:t>
      </w:r>
    </w:p>
    <w:p w14:paraId="3B10FA83" w14:textId="77777777" w:rsidR="00414B04" w:rsidRPr="0007480F" w:rsidRDefault="00414B04" w:rsidP="009E2680">
      <w:pPr>
        <w:pStyle w:val="ListParagraph"/>
        <w:numPr>
          <w:ilvl w:val="0"/>
          <w:numId w:val="34"/>
        </w:numPr>
        <w:spacing w:after="0" w:line="240" w:lineRule="auto"/>
        <w:jc w:val="both"/>
        <w:rPr>
          <w:rFonts w:ascii="Arial" w:hAnsi="Arial" w:cs="Arial"/>
        </w:rPr>
      </w:pPr>
      <w:r w:rsidRPr="0007480F">
        <w:rPr>
          <w:rFonts w:ascii="Arial" w:hAnsi="Arial" w:cs="Arial"/>
        </w:rPr>
        <w:t>Customize report messaging to Participating Agency’s customers (at Participating Agency’s discretion).</w:t>
      </w:r>
    </w:p>
    <w:p w14:paraId="15675899" w14:textId="77777777" w:rsidR="00414B04" w:rsidRPr="0007480F" w:rsidRDefault="00414B04" w:rsidP="009E2680">
      <w:pPr>
        <w:pStyle w:val="ListParagraph"/>
        <w:numPr>
          <w:ilvl w:val="0"/>
          <w:numId w:val="34"/>
        </w:numPr>
        <w:spacing w:after="0" w:line="240" w:lineRule="auto"/>
        <w:jc w:val="both"/>
        <w:rPr>
          <w:rFonts w:ascii="Arial" w:hAnsi="Arial" w:cs="Arial"/>
        </w:rPr>
      </w:pPr>
      <w:r w:rsidRPr="0007480F">
        <w:rPr>
          <w:rFonts w:ascii="Arial" w:hAnsi="Arial" w:cs="Arial"/>
        </w:rPr>
        <w:t>Cooperate with BAWSCA in administering the Program.</w:t>
      </w:r>
    </w:p>
    <w:p w14:paraId="55C4B7C7" w14:textId="77777777" w:rsidR="00D86BAD" w:rsidRPr="0007480F" w:rsidRDefault="00D86BAD" w:rsidP="009E2680">
      <w:pPr>
        <w:jc w:val="both"/>
        <w:rPr>
          <w:rFonts w:ascii="Arial" w:hAnsi="Arial" w:cs="Arial"/>
          <w:sz w:val="22"/>
          <w:szCs w:val="22"/>
        </w:rPr>
      </w:pPr>
    </w:p>
    <w:p w14:paraId="02282FF4" w14:textId="1ACB19CD" w:rsidR="00414B04" w:rsidRPr="0007480F" w:rsidRDefault="00414B04" w:rsidP="009E2680">
      <w:pPr>
        <w:spacing w:after="240"/>
        <w:jc w:val="both"/>
        <w:rPr>
          <w:rFonts w:ascii="Arial" w:eastAsia="Arial" w:hAnsi="Arial" w:cs="Arial"/>
          <w:sz w:val="22"/>
          <w:szCs w:val="22"/>
        </w:rPr>
      </w:pPr>
      <w:r w:rsidRPr="0007480F">
        <w:rPr>
          <w:rFonts w:ascii="Arial" w:eastAsia="Arial" w:hAnsi="Arial" w:cs="Arial"/>
          <w:sz w:val="22"/>
          <w:szCs w:val="22"/>
        </w:rPr>
        <w:t xml:space="preserve">Participating agencies may be required to pre-pay BAWSCA a deposit of 100% of the maximum program cost shown in line </w:t>
      </w:r>
      <w:r w:rsidR="002B104B">
        <w:rPr>
          <w:rFonts w:ascii="Arial" w:eastAsia="Arial" w:hAnsi="Arial" w:cs="Arial"/>
          <w:sz w:val="22"/>
          <w:szCs w:val="22"/>
        </w:rPr>
        <w:t xml:space="preserve">E </w:t>
      </w:r>
      <w:r w:rsidRPr="0007480F">
        <w:rPr>
          <w:rFonts w:ascii="Arial" w:eastAsia="Arial" w:hAnsi="Arial" w:cs="Arial"/>
          <w:sz w:val="22"/>
          <w:szCs w:val="22"/>
        </w:rPr>
        <w:t xml:space="preserve">of the table on page </w:t>
      </w:r>
      <w:r w:rsidR="002B104B">
        <w:rPr>
          <w:rFonts w:ascii="Arial" w:eastAsia="Arial" w:hAnsi="Arial" w:cs="Arial"/>
          <w:sz w:val="22"/>
          <w:szCs w:val="22"/>
        </w:rPr>
        <w:t>2</w:t>
      </w:r>
      <w:r w:rsidRPr="0007480F">
        <w:rPr>
          <w:rFonts w:ascii="Arial" w:eastAsia="Arial" w:hAnsi="Arial" w:cs="Arial"/>
          <w:sz w:val="22"/>
          <w:szCs w:val="22"/>
        </w:rPr>
        <w:t xml:space="preserve">.  BAWSCA will determine whether the deposit account will be required upon receipt </w:t>
      </w:r>
      <w:r w:rsidRPr="0007480F">
        <w:rPr>
          <w:rFonts w:ascii="Arial" w:hAnsi="Arial" w:cs="Arial"/>
          <w:sz w:val="22"/>
          <w:szCs w:val="22"/>
        </w:rPr>
        <w:t>of</w:t>
      </w:r>
      <w:r w:rsidRPr="0007480F">
        <w:rPr>
          <w:rFonts w:ascii="Arial" w:eastAsia="Arial" w:hAnsi="Arial" w:cs="Arial"/>
          <w:sz w:val="22"/>
          <w:szCs w:val="22"/>
        </w:rPr>
        <w:t xml:space="preserve"> the applications and will notify the Participating Agencies of its determination.  If a deposit is required, BAWSCA will invoice individual Participating Agencies for the full deposit amount.  Participating Agencies can add funds to their deposit account at any time during the Program period. Each Participating Agency's funds will be separately accounted for and the interest tracked individually. The deposit account will be used by BAWSCA to pay </w:t>
      </w:r>
      <w:r w:rsidR="00E23971">
        <w:rPr>
          <w:rFonts w:ascii="Arial" w:eastAsia="Arial" w:hAnsi="Arial" w:cs="Arial"/>
          <w:sz w:val="22"/>
          <w:szCs w:val="22"/>
        </w:rPr>
        <w:t>Rachio</w:t>
      </w:r>
      <w:r w:rsidRPr="0007480F">
        <w:rPr>
          <w:rFonts w:ascii="Arial" w:eastAsia="Arial" w:hAnsi="Arial" w:cs="Arial"/>
          <w:sz w:val="22"/>
          <w:szCs w:val="22"/>
        </w:rPr>
        <w:t xml:space="preserve"> for the Program implementation costs on a </w:t>
      </w:r>
      <w:r w:rsidR="007479A9">
        <w:rPr>
          <w:rFonts w:ascii="Arial" w:eastAsia="Arial" w:hAnsi="Arial" w:cs="Arial"/>
          <w:sz w:val="22"/>
          <w:szCs w:val="22"/>
        </w:rPr>
        <w:t>monthly</w:t>
      </w:r>
      <w:r w:rsidRPr="0007480F">
        <w:rPr>
          <w:rFonts w:ascii="Arial" w:eastAsia="Arial" w:hAnsi="Arial" w:cs="Arial"/>
          <w:sz w:val="22"/>
          <w:szCs w:val="22"/>
        </w:rPr>
        <w:t xml:space="preserve">.  On a </w:t>
      </w:r>
      <w:r w:rsidR="00F1176C">
        <w:rPr>
          <w:rFonts w:ascii="Arial" w:eastAsia="Arial" w:hAnsi="Arial" w:cs="Arial"/>
          <w:sz w:val="22"/>
          <w:szCs w:val="22"/>
        </w:rPr>
        <w:t>monthly</w:t>
      </w:r>
      <w:r w:rsidR="00517B44">
        <w:rPr>
          <w:rFonts w:ascii="Arial" w:eastAsia="Arial" w:hAnsi="Arial" w:cs="Arial"/>
          <w:sz w:val="22"/>
          <w:szCs w:val="22"/>
        </w:rPr>
        <w:t xml:space="preserve"> basis</w:t>
      </w:r>
      <w:r w:rsidRPr="0007480F">
        <w:rPr>
          <w:rFonts w:ascii="Arial" w:eastAsia="Arial" w:hAnsi="Arial" w:cs="Arial"/>
          <w:sz w:val="22"/>
          <w:szCs w:val="22"/>
        </w:rPr>
        <w:t xml:space="preserve">, BAWSCA will invoice each Participating Agency for its Program costs, detailing use of the deposit account, and identifying the remaining budget balance.  At the end of the fiscal year, each Participating Agency will have the option of receiving a check for any remaining balance in the deposit account or applying the remaining balance to </w:t>
      </w:r>
      <w:r w:rsidR="00E16DFA" w:rsidRPr="0007480F">
        <w:rPr>
          <w:rFonts w:ascii="Arial" w:eastAsia="Arial" w:hAnsi="Arial" w:cs="Arial"/>
          <w:sz w:val="22"/>
          <w:szCs w:val="22"/>
        </w:rPr>
        <w:t xml:space="preserve">participation </w:t>
      </w:r>
      <w:r w:rsidRPr="0007480F">
        <w:rPr>
          <w:rFonts w:ascii="Arial" w:eastAsia="Arial" w:hAnsi="Arial" w:cs="Arial"/>
          <w:sz w:val="22"/>
          <w:szCs w:val="22"/>
        </w:rPr>
        <w:t>in next year’s Program.</w:t>
      </w:r>
    </w:p>
    <w:p w14:paraId="5AC45CF6" w14:textId="6FF0E517" w:rsidR="00414B04" w:rsidRPr="0007480F" w:rsidRDefault="00414B04" w:rsidP="009E2680">
      <w:pPr>
        <w:jc w:val="both"/>
        <w:rPr>
          <w:rFonts w:ascii="Arial" w:eastAsia="Arial" w:hAnsi="Arial" w:cs="Arial"/>
          <w:sz w:val="22"/>
          <w:szCs w:val="22"/>
        </w:rPr>
      </w:pPr>
      <w:r w:rsidRPr="0007480F">
        <w:rPr>
          <w:rFonts w:ascii="Arial" w:eastAsia="Arial" w:hAnsi="Arial" w:cs="Arial"/>
          <w:sz w:val="22"/>
          <w:szCs w:val="22"/>
        </w:rPr>
        <w:t xml:space="preserve">Participating Agencies may terminate participation in the Program upon 30 days written notice to BAWSCA.  </w:t>
      </w:r>
      <w:r w:rsidR="00D86BAD" w:rsidRPr="0007480F">
        <w:rPr>
          <w:rFonts w:ascii="Arial" w:eastAsia="Arial" w:hAnsi="Arial" w:cs="Arial"/>
          <w:sz w:val="22"/>
          <w:szCs w:val="22"/>
        </w:rPr>
        <w:t xml:space="preserve">Participating Agencies electing to terminate their participation will be responsible for all </w:t>
      </w:r>
      <w:r w:rsidR="006F0713" w:rsidRPr="0007480F">
        <w:rPr>
          <w:rFonts w:ascii="Arial" w:eastAsia="Arial" w:hAnsi="Arial" w:cs="Arial"/>
          <w:sz w:val="22"/>
          <w:szCs w:val="22"/>
        </w:rPr>
        <w:t xml:space="preserve">costs </w:t>
      </w:r>
      <w:r w:rsidR="00D86BAD" w:rsidRPr="0007480F">
        <w:rPr>
          <w:rFonts w:ascii="Arial" w:eastAsia="Arial" w:hAnsi="Arial" w:cs="Arial"/>
          <w:sz w:val="22"/>
          <w:szCs w:val="22"/>
        </w:rPr>
        <w:t>related</w:t>
      </w:r>
      <w:r w:rsidR="006F0713" w:rsidRPr="0007480F">
        <w:rPr>
          <w:rFonts w:ascii="Arial" w:eastAsia="Arial" w:hAnsi="Arial" w:cs="Arial"/>
          <w:sz w:val="22"/>
          <w:szCs w:val="22"/>
        </w:rPr>
        <w:t xml:space="preserve"> to the Participating Agencies' participation in the</w:t>
      </w:r>
      <w:r w:rsidR="00D86BAD" w:rsidRPr="0007480F">
        <w:rPr>
          <w:rFonts w:ascii="Arial" w:eastAsia="Arial" w:hAnsi="Arial" w:cs="Arial"/>
          <w:sz w:val="22"/>
          <w:szCs w:val="22"/>
        </w:rPr>
        <w:t xml:space="preserve"> Program up to the effective date of termination.</w:t>
      </w:r>
    </w:p>
    <w:p w14:paraId="6A328942" w14:textId="77777777" w:rsidR="006E58E6" w:rsidRPr="0007480F" w:rsidRDefault="006E58E6" w:rsidP="009E2680">
      <w:pPr>
        <w:rPr>
          <w:rFonts w:ascii="Arial" w:eastAsia="Arial" w:hAnsi="Arial" w:cs="Arial"/>
          <w:sz w:val="22"/>
          <w:szCs w:val="22"/>
        </w:rPr>
      </w:pPr>
    </w:p>
    <w:p w14:paraId="746A6CCA" w14:textId="65956BF6" w:rsidR="00701336" w:rsidRPr="0007480F" w:rsidRDefault="00701336">
      <w:pPr>
        <w:rPr>
          <w:rFonts w:ascii="Arial" w:hAnsi="Arial" w:cs="Arial"/>
          <w:sz w:val="22"/>
          <w:szCs w:val="22"/>
        </w:rPr>
      </w:pPr>
    </w:p>
    <w:tbl>
      <w:tblPr>
        <w:tblStyle w:val="TableGrid"/>
        <w:tblW w:w="498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5"/>
        <w:gridCol w:w="4625"/>
      </w:tblGrid>
      <w:tr w:rsidR="002947E5" w:rsidRPr="0007480F" w14:paraId="6B9749D9" w14:textId="77777777" w:rsidTr="007F169E">
        <w:trPr>
          <w:trHeight w:val="849"/>
        </w:trPr>
        <w:tc>
          <w:tcPr>
            <w:tcW w:w="2529" w:type="pct"/>
          </w:tcPr>
          <w:p w14:paraId="2FABD12A" w14:textId="567C2A2A" w:rsidR="006E58E6" w:rsidRPr="002947E5" w:rsidRDefault="006E58E6" w:rsidP="006E58E6">
            <w:pPr>
              <w:ind w:left="360" w:right="360"/>
              <w:rPr>
                <w:rFonts w:ascii="Arial" w:eastAsia="Arial" w:hAnsi="Arial" w:cs="Arial"/>
                <w:szCs w:val="22"/>
              </w:rPr>
            </w:pPr>
            <w:r w:rsidRPr="002947E5">
              <w:rPr>
                <w:rFonts w:ascii="Arial" w:eastAsia="Arial" w:hAnsi="Arial" w:cs="Arial"/>
                <w:i/>
                <w:szCs w:val="22"/>
              </w:rPr>
              <w:t>1. NAME OF AGENCY</w:t>
            </w:r>
            <w:r w:rsidRPr="002947E5">
              <w:rPr>
                <w:rFonts w:ascii="Arial" w:eastAsia="Arial" w:hAnsi="Arial" w:cs="Arial"/>
                <w:szCs w:val="22"/>
              </w:rPr>
              <w:t xml:space="preserve">:  </w:t>
            </w:r>
          </w:p>
          <w:p w14:paraId="6D83FEC3" w14:textId="63A5C250" w:rsidR="006E58E6" w:rsidRPr="0007480F" w:rsidRDefault="006E58E6" w:rsidP="006E58E6">
            <w:pPr>
              <w:ind w:left="360" w:right="360"/>
              <w:rPr>
                <w:rFonts w:ascii="Arial" w:eastAsia="Arial" w:hAnsi="Arial" w:cs="Arial"/>
                <w:szCs w:val="22"/>
              </w:rPr>
            </w:pPr>
            <w:r w:rsidRPr="0007480F">
              <w:rPr>
                <w:rFonts w:ascii="Arial" w:eastAsia="Arial" w:hAnsi="Arial" w:cs="Arial"/>
                <w:szCs w:val="22"/>
              </w:rPr>
              <w:t>_______________________________</w:t>
            </w:r>
          </w:p>
        </w:tc>
        <w:tc>
          <w:tcPr>
            <w:tcW w:w="2471" w:type="pct"/>
          </w:tcPr>
          <w:p w14:paraId="7BD17C1E" w14:textId="77777777" w:rsidR="006E58E6" w:rsidRPr="0007480F" w:rsidRDefault="006E58E6" w:rsidP="006E58E6">
            <w:pPr>
              <w:ind w:left="360" w:right="360"/>
              <w:rPr>
                <w:rFonts w:ascii="Arial" w:eastAsia="Arial" w:hAnsi="Arial" w:cs="Arial"/>
                <w:i/>
                <w:szCs w:val="22"/>
              </w:rPr>
            </w:pPr>
            <w:r w:rsidRPr="0007480F">
              <w:rPr>
                <w:rFonts w:ascii="Arial" w:eastAsia="Arial" w:hAnsi="Arial" w:cs="Arial"/>
                <w:i/>
                <w:szCs w:val="22"/>
              </w:rPr>
              <w:t xml:space="preserve">3. PHONE: </w:t>
            </w:r>
          </w:p>
          <w:p w14:paraId="2E937FB7" w14:textId="691C674E" w:rsidR="006E58E6" w:rsidRPr="0007480F" w:rsidRDefault="006E58E6" w:rsidP="006E58E6">
            <w:pPr>
              <w:ind w:left="360" w:right="360"/>
              <w:rPr>
                <w:rFonts w:ascii="Arial" w:eastAsia="Arial" w:hAnsi="Arial" w:cs="Arial"/>
                <w:b/>
                <w:i/>
                <w:szCs w:val="22"/>
              </w:rPr>
            </w:pPr>
            <w:r w:rsidRPr="0007480F">
              <w:rPr>
                <w:rFonts w:ascii="Arial" w:eastAsia="Arial" w:hAnsi="Arial" w:cs="Arial"/>
                <w:i/>
                <w:szCs w:val="22"/>
              </w:rPr>
              <w:t>______________________________</w:t>
            </w:r>
          </w:p>
        </w:tc>
      </w:tr>
      <w:tr w:rsidR="002947E5" w:rsidRPr="0007480F" w14:paraId="54C09040" w14:textId="77777777" w:rsidTr="007F169E">
        <w:trPr>
          <w:trHeight w:val="744"/>
        </w:trPr>
        <w:tc>
          <w:tcPr>
            <w:tcW w:w="2529" w:type="pct"/>
          </w:tcPr>
          <w:p w14:paraId="25F8F6C8" w14:textId="77777777" w:rsidR="006E58E6" w:rsidRPr="0007480F" w:rsidRDefault="006E58E6" w:rsidP="006E58E6">
            <w:pPr>
              <w:ind w:left="360" w:right="360"/>
              <w:rPr>
                <w:rFonts w:ascii="Arial" w:eastAsia="Arial" w:hAnsi="Arial" w:cs="Arial"/>
                <w:szCs w:val="22"/>
              </w:rPr>
            </w:pPr>
            <w:r w:rsidRPr="0007480F">
              <w:rPr>
                <w:rFonts w:ascii="Arial" w:eastAsia="Arial" w:hAnsi="Arial" w:cs="Arial"/>
                <w:szCs w:val="22"/>
              </w:rPr>
              <w:t xml:space="preserve">2. </w:t>
            </w:r>
            <w:r w:rsidRPr="0007480F">
              <w:rPr>
                <w:rFonts w:ascii="Arial" w:eastAsia="Arial" w:hAnsi="Arial" w:cs="Arial"/>
                <w:i/>
                <w:szCs w:val="22"/>
              </w:rPr>
              <w:t>CONTACT PERSON*</w:t>
            </w:r>
            <w:r w:rsidRPr="0007480F">
              <w:rPr>
                <w:rFonts w:ascii="Arial" w:eastAsia="Arial" w:hAnsi="Arial" w:cs="Arial"/>
                <w:szCs w:val="22"/>
              </w:rPr>
              <w:t>:</w:t>
            </w:r>
          </w:p>
          <w:p w14:paraId="5B200E2D" w14:textId="01FCD56C" w:rsidR="006E58E6" w:rsidRPr="0007480F" w:rsidRDefault="006E58E6" w:rsidP="006E58E6">
            <w:pPr>
              <w:ind w:left="360" w:right="360"/>
              <w:rPr>
                <w:rFonts w:ascii="Arial" w:eastAsia="Arial" w:hAnsi="Arial" w:cs="Arial"/>
                <w:b/>
                <w:szCs w:val="22"/>
              </w:rPr>
            </w:pPr>
            <w:r w:rsidRPr="0007480F">
              <w:rPr>
                <w:rFonts w:ascii="Arial" w:eastAsia="Arial" w:hAnsi="Arial" w:cs="Arial"/>
                <w:szCs w:val="22"/>
              </w:rPr>
              <w:t>___________________________________</w:t>
            </w:r>
          </w:p>
        </w:tc>
        <w:tc>
          <w:tcPr>
            <w:tcW w:w="2471" w:type="pct"/>
          </w:tcPr>
          <w:p w14:paraId="77CCC509" w14:textId="77777777" w:rsidR="006E58E6" w:rsidRPr="0007480F" w:rsidRDefault="006E58E6" w:rsidP="006E58E6">
            <w:pPr>
              <w:ind w:left="360" w:right="360"/>
              <w:rPr>
                <w:rFonts w:ascii="Arial" w:eastAsia="Arial" w:hAnsi="Arial" w:cs="Arial"/>
                <w:i/>
                <w:szCs w:val="22"/>
              </w:rPr>
            </w:pPr>
            <w:r w:rsidRPr="0007480F">
              <w:rPr>
                <w:rFonts w:ascii="Arial" w:eastAsia="Arial" w:hAnsi="Arial" w:cs="Arial"/>
                <w:i/>
                <w:szCs w:val="22"/>
              </w:rPr>
              <w:t xml:space="preserve">4. E-MAIL:  </w:t>
            </w:r>
          </w:p>
          <w:p w14:paraId="49D6E94A" w14:textId="758AD5A1" w:rsidR="006E58E6" w:rsidRPr="0007480F" w:rsidRDefault="006E58E6" w:rsidP="007F169E">
            <w:pPr>
              <w:ind w:left="360" w:right="360"/>
              <w:rPr>
                <w:rFonts w:ascii="Arial" w:eastAsia="Arial" w:hAnsi="Arial" w:cs="Arial"/>
                <w:i/>
                <w:szCs w:val="22"/>
              </w:rPr>
            </w:pPr>
            <w:r w:rsidRPr="0007480F">
              <w:rPr>
                <w:rFonts w:ascii="Arial" w:eastAsia="Arial" w:hAnsi="Arial" w:cs="Arial"/>
                <w:i/>
                <w:szCs w:val="22"/>
              </w:rPr>
              <w:t>__________________________________</w:t>
            </w:r>
          </w:p>
        </w:tc>
      </w:tr>
    </w:tbl>
    <w:p w14:paraId="74024186" w14:textId="77777777" w:rsidR="006E58E6" w:rsidRPr="0007480F" w:rsidRDefault="006E58E6" w:rsidP="007F169E">
      <w:pPr>
        <w:ind w:right="360"/>
        <w:rPr>
          <w:rFonts w:ascii="Arial" w:eastAsia="Arial" w:hAnsi="Arial" w:cs="Arial"/>
          <w:sz w:val="22"/>
          <w:szCs w:val="22"/>
        </w:rPr>
      </w:pPr>
    </w:p>
    <w:p w14:paraId="3B12D4CE" w14:textId="77777777" w:rsidR="006E58E6" w:rsidRPr="0007480F" w:rsidRDefault="006E58E6" w:rsidP="006E58E6">
      <w:pPr>
        <w:ind w:left="360" w:right="360"/>
        <w:rPr>
          <w:rFonts w:ascii="Arial" w:eastAsia="Arial" w:hAnsi="Arial" w:cs="Arial"/>
          <w:sz w:val="22"/>
          <w:szCs w:val="22"/>
        </w:rPr>
      </w:pPr>
    </w:p>
    <w:tbl>
      <w:tblPr>
        <w:tblW w:w="10257" w:type="dxa"/>
        <w:tblInd w:w="-455" w:type="dxa"/>
        <w:tblLayout w:type="fixed"/>
        <w:tblLook w:val="04A0" w:firstRow="1" w:lastRow="0" w:firstColumn="1" w:lastColumn="0" w:noHBand="0" w:noVBand="1"/>
      </w:tblPr>
      <w:tblGrid>
        <w:gridCol w:w="4410"/>
        <w:gridCol w:w="4230"/>
        <w:gridCol w:w="1617"/>
      </w:tblGrid>
      <w:tr w:rsidR="002947E5" w:rsidRPr="0007480F" w14:paraId="029E46DE" w14:textId="77777777" w:rsidTr="0007480F">
        <w:trPr>
          <w:trHeight w:val="413"/>
        </w:trPr>
        <w:tc>
          <w:tcPr>
            <w:tcW w:w="4410" w:type="dxa"/>
            <w:tcBorders>
              <w:top w:val="single" w:sz="4" w:space="0" w:color="auto"/>
              <w:left w:val="single" w:sz="4" w:space="0" w:color="auto"/>
              <w:bottom w:val="single" w:sz="4" w:space="0" w:color="auto"/>
              <w:right w:val="single" w:sz="4" w:space="0" w:color="auto"/>
            </w:tcBorders>
            <w:hideMark/>
          </w:tcPr>
          <w:p w14:paraId="289CC240" w14:textId="77777777" w:rsidR="00414B04" w:rsidRPr="0007480F" w:rsidRDefault="00414B04" w:rsidP="0007480F">
            <w:pPr>
              <w:pStyle w:val="BodyText"/>
              <w:tabs>
                <w:tab w:val="left" w:pos="720"/>
              </w:tabs>
              <w:spacing w:before="120" w:after="120" w:line="276" w:lineRule="auto"/>
              <w:ind w:left="288" w:hanging="288"/>
              <w:jc w:val="center"/>
              <w:rPr>
                <w:rFonts w:ascii="Arial" w:hAnsi="Arial" w:cs="Arial"/>
                <w:b/>
                <w:sz w:val="22"/>
                <w:szCs w:val="22"/>
              </w:rPr>
            </w:pPr>
            <w:r w:rsidRPr="0007480F">
              <w:rPr>
                <w:rFonts w:ascii="Arial" w:hAnsi="Arial" w:cs="Arial"/>
                <w:b/>
                <w:sz w:val="22"/>
                <w:szCs w:val="22"/>
              </w:rPr>
              <w:t>Program Item</w:t>
            </w:r>
          </w:p>
        </w:tc>
        <w:tc>
          <w:tcPr>
            <w:tcW w:w="4230" w:type="dxa"/>
            <w:tcBorders>
              <w:top w:val="single" w:sz="4" w:space="0" w:color="auto"/>
              <w:left w:val="single" w:sz="4" w:space="0" w:color="auto"/>
              <w:bottom w:val="single" w:sz="4" w:space="0" w:color="auto"/>
              <w:right w:val="single" w:sz="4" w:space="0" w:color="auto"/>
            </w:tcBorders>
            <w:hideMark/>
          </w:tcPr>
          <w:p w14:paraId="20D4DECE" w14:textId="77777777" w:rsidR="00414B04" w:rsidRPr="0007480F" w:rsidRDefault="00414B04" w:rsidP="0007480F">
            <w:pPr>
              <w:pStyle w:val="BodyText"/>
              <w:tabs>
                <w:tab w:val="left" w:pos="720"/>
              </w:tabs>
              <w:spacing w:before="120" w:after="120" w:line="276" w:lineRule="auto"/>
              <w:jc w:val="center"/>
              <w:rPr>
                <w:rFonts w:ascii="Arial" w:hAnsi="Arial" w:cs="Arial"/>
                <w:b/>
                <w:sz w:val="22"/>
                <w:szCs w:val="22"/>
              </w:rPr>
            </w:pPr>
            <w:r w:rsidRPr="0007480F">
              <w:rPr>
                <w:rFonts w:ascii="Arial" w:hAnsi="Arial" w:cs="Arial"/>
                <w:b/>
                <w:sz w:val="22"/>
                <w:szCs w:val="22"/>
              </w:rPr>
              <w:t>Unit Cost x Quantity</w:t>
            </w:r>
          </w:p>
        </w:tc>
        <w:tc>
          <w:tcPr>
            <w:tcW w:w="1617" w:type="dxa"/>
            <w:tcBorders>
              <w:top w:val="single" w:sz="4" w:space="0" w:color="auto"/>
              <w:left w:val="nil"/>
              <w:bottom w:val="single" w:sz="4" w:space="0" w:color="auto"/>
              <w:right w:val="single" w:sz="4" w:space="0" w:color="auto"/>
            </w:tcBorders>
            <w:hideMark/>
          </w:tcPr>
          <w:p w14:paraId="2174383D" w14:textId="77777777" w:rsidR="00414B04" w:rsidRPr="0007480F" w:rsidRDefault="00414B04" w:rsidP="0007480F">
            <w:pPr>
              <w:pStyle w:val="BodyText"/>
              <w:tabs>
                <w:tab w:val="left" w:pos="720"/>
              </w:tabs>
              <w:spacing w:before="120" w:after="120" w:line="276" w:lineRule="auto"/>
              <w:jc w:val="center"/>
              <w:rPr>
                <w:rFonts w:ascii="Arial" w:hAnsi="Arial" w:cs="Arial"/>
                <w:b/>
                <w:sz w:val="22"/>
                <w:szCs w:val="22"/>
              </w:rPr>
            </w:pPr>
            <w:r w:rsidRPr="0007480F">
              <w:rPr>
                <w:rFonts w:ascii="Arial" w:hAnsi="Arial" w:cs="Arial"/>
                <w:b/>
                <w:sz w:val="22"/>
                <w:szCs w:val="22"/>
              </w:rPr>
              <w:t>Total Cost</w:t>
            </w:r>
          </w:p>
        </w:tc>
      </w:tr>
      <w:tr w:rsidR="002947E5" w:rsidRPr="0007480F" w14:paraId="00BAB086" w14:textId="77777777" w:rsidTr="0007480F">
        <w:trPr>
          <w:trHeight w:val="405"/>
        </w:trPr>
        <w:tc>
          <w:tcPr>
            <w:tcW w:w="4410" w:type="dxa"/>
            <w:tcBorders>
              <w:top w:val="single" w:sz="6" w:space="0" w:color="auto"/>
              <w:left w:val="single" w:sz="4" w:space="0" w:color="auto"/>
              <w:bottom w:val="single" w:sz="6" w:space="0" w:color="auto"/>
              <w:right w:val="single" w:sz="6" w:space="0" w:color="auto"/>
            </w:tcBorders>
            <w:hideMark/>
          </w:tcPr>
          <w:p w14:paraId="0D1169CD" w14:textId="1E879F85" w:rsidR="00414B04" w:rsidRPr="0007480F" w:rsidRDefault="00414B04" w:rsidP="00CF0904">
            <w:pPr>
              <w:pStyle w:val="BodyText"/>
              <w:numPr>
                <w:ilvl w:val="0"/>
                <w:numId w:val="3"/>
              </w:numPr>
              <w:spacing w:after="120" w:line="276" w:lineRule="auto"/>
              <w:rPr>
                <w:rFonts w:ascii="Arial" w:hAnsi="Arial" w:cs="Arial"/>
                <w:sz w:val="22"/>
                <w:szCs w:val="22"/>
              </w:rPr>
            </w:pPr>
            <w:r w:rsidRPr="0007480F">
              <w:rPr>
                <w:rFonts w:ascii="Arial" w:hAnsi="Arial" w:cs="Arial"/>
                <w:sz w:val="22"/>
                <w:szCs w:val="22"/>
              </w:rPr>
              <w:t xml:space="preserve">Program </w:t>
            </w:r>
            <w:r w:rsidR="007D0F2B">
              <w:rPr>
                <w:rFonts w:ascii="Arial" w:hAnsi="Arial" w:cs="Arial"/>
                <w:sz w:val="22"/>
                <w:szCs w:val="22"/>
              </w:rPr>
              <w:t>Initialization</w:t>
            </w:r>
            <w:r w:rsidR="007D0F2B" w:rsidRPr="0007480F">
              <w:rPr>
                <w:rFonts w:ascii="Arial" w:hAnsi="Arial" w:cs="Arial"/>
                <w:sz w:val="22"/>
                <w:szCs w:val="22"/>
              </w:rPr>
              <w:t xml:space="preserve"> </w:t>
            </w:r>
            <w:r w:rsidR="00B661EF" w:rsidRPr="00B661EF">
              <w:rPr>
                <w:rFonts w:ascii="Arial" w:hAnsi="Arial" w:cs="Arial"/>
                <w:i/>
                <w:iCs/>
                <w:sz w:val="22"/>
                <w:szCs w:val="22"/>
              </w:rPr>
              <w:t xml:space="preserve">(new </w:t>
            </w:r>
            <w:r w:rsidR="00B661EF">
              <w:rPr>
                <w:rFonts w:ascii="Arial" w:hAnsi="Arial" w:cs="Arial"/>
                <w:i/>
                <w:iCs/>
                <w:sz w:val="22"/>
                <w:szCs w:val="22"/>
              </w:rPr>
              <w:t>agency participant</w:t>
            </w:r>
            <w:r w:rsidR="00B661EF" w:rsidRPr="00B661EF">
              <w:rPr>
                <w:rFonts w:ascii="Arial" w:hAnsi="Arial" w:cs="Arial"/>
                <w:i/>
                <w:iCs/>
                <w:sz w:val="22"/>
                <w:szCs w:val="22"/>
              </w:rPr>
              <w:t>s only)</w:t>
            </w:r>
          </w:p>
        </w:tc>
        <w:tc>
          <w:tcPr>
            <w:tcW w:w="4230" w:type="dxa"/>
            <w:tcBorders>
              <w:top w:val="single" w:sz="6" w:space="0" w:color="auto"/>
              <w:left w:val="single" w:sz="6" w:space="0" w:color="auto"/>
              <w:bottom w:val="single" w:sz="6" w:space="0" w:color="auto"/>
              <w:right w:val="single" w:sz="6" w:space="0" w:color="auto"/>
            </w:tcBorders>
          </w:tcPr>
          <w:p w14:paraId="701484F6" w14:textId="54BBE1B8" w:rsidR="00414B04" w:rsidRPr="002947E5" w:rsidRDefault="002B2B2E" w:rsidP="00CF0904">
            <w:pPr>
              <w:pStyle w:val="BodyText"/>
              <w:tabs>
                <w:tab w:val="clear" w:pos="1080"/>
                <w:tab w:val="left" w:pos="717"/>
                <w:tab w:val="left" w:pos="2232"/>
              </w:tabs>
              <w:spacing w:before="180" w:after="60" w:line="276" w:lineRule="auto"/>
              <w:rPr>
                <w:rFonts w:ascii="Arial" w:hAnsi="Arial" w:cs="Arial"/>
                <w:sz w:val="22"/>
                <w:szCs w:val="22"/>
              </w:rPr>
            </w:pPr>
            <w:r w:rsidRPr="0007480F">
              <w:rPr>
                <w:rFonts w:ascii="Arial" w:hAnsi="Arial" w:cs="Arial"/>
                <w:sz w:val="22"/>
                <w:szCs w:val="22"/>
              </w:rPr>
              <w:t>$</w:t>
            </w:r>
            <w:r w:rsidR="00A4607A">
              <w:rPr>
                <w:rFonts w:ascii="Arial" w:hAnsi="Arial" w:cs="Arial"/>
                <w:sz w:val="22"/>
                <w:szCs w:val="22"/>
              </w:rPr>
              <w:t>750</w:t>
            </w:r>
            <w:r w:rsidR="00701C99">
              <w:rPr>
                <w:rFonts w:ascii="Arial" w:hAnsi="Arial" w:cs="Arial"/>
                <w:sz w:val="22"/>
                <w:szCs w:val="22"/>
              </w:rPr>
              <w:t xml:space="preserve"> x 1 Agency</w:t>
            </w:r>
          </w:p>
        </w:tc>
        <w:tc>
          <w:tcPr>
            <w:tcW w:w="1617" w:type="dxa"/>
            <w:tcBorders>
              <w:top w:val="single" w:sz="6" w:space="0" w:color="auto"/>
              <w:left w:val="single" w:sz="6" w:space="0" w:color="auto"/>
              <w:bottom w:val="single" w:sz="6" w:space="0" w:color="auto"/>
              <w:right w:val="single" w:sz="4" w:space="0" w:color="auto"/>
            </w:tcBorders>
          </w:tcPr>
          <w:p w14:paraId="5E3DB7A2" w14:textId="367007AC" w:rsidR="00414B04" w:rsidRPr="002947E5" w:rsidRDefault="00701C99" w:rsidP="00CF0904">
            <w:pPr>
              <w:pStyle w:val="BodyText"/>
              <w:tabs>
                <w:tab w:val="left" w:pos="720"/>
              </w:tabs>
              <w:spacing w:before="180" w:after="60" w:line="276" w:lineRule="auto"/>
              <w:rPr>
                <w:rFonts w:ascii="Arial" w:hAnsi="Arial" w:cs="Arial"/>
                <w:sz w:val="22"/>
                <w:szCs w:val="22"/>
              </w:rPr>
            </w:pPr>
            <w:r>
              <w:rPr>
                <w:rFonts w:ascii="Arial" w:hAnsi="Arial" w:cs="Arial"/>
                <w:sz w:val="22"/>
                <w:szCs w:val="22"/>
              </w:rPr>
              <w:t>$</w:t>
            </w:r>
          </w:p>
        </w:tc>
      </w:tr>
      <w:tr w:rsidR="002947E5" w:rsidRPr="0007480F" w14:paraId="30430488" w14:textId="77777777" w:rsidTr="0007480F">
        <w:trPr>
          <w:trHeight w:val="405"/>
        </w:trPr>
        <w:tc>
          <w:tcPr>
            <w:tcW w:w="4410" w:type="dxa"/>
            <w:tcBorders>
              <w:top w:val="single" w:sz="6" w:space="0" w:color="auto"/>
              <w:left w:val="single" w:sz="4" w:space="0" w:color="auto"/>
              <w:bottom w:val="single" w:sz="6" w:space="0" w:color="auto"/>
              <w:right w:val="single" w:sz="6" w:space="0" w:color="auto"/>
            </w:tcBorders>
            <w:hideMark/>
          </w:tcPr>
          <w:p w14:paraId="1DE0232C" w14:textId="34A6A486" w:rsidR="00414B04" w:rsidRPr="0007480F" w:rsidRDefault="00A4607A" w:rsidP="00CF0904">
            <w:pPr>
              <w:pStyle w:val="BodyText"/>
              <w:numPr>
                <w:ilvl w:val="0"/>
                <w:numId w:val="3"/>
              </w:numPr>
              <w:spacing w:after="120" w:line="276" w:lineRule="auto"/>
              <w:rPr>
                <w:rFonts w:ascii="Arial" w:hAnsi="Arial" w:cs="Arial"/>
                <w:sz w:val="22"/>
                <w:szCs w:val="22"/>
              </w:rPr>
            </w:pPr>
            <w:r>
              <w:rPr>
                <w:rFonts w:ascii="Arial" w:hAnsi="Arial" w:cs="Arial"/>
                <w:sz w:val="22"/>
                <w:szCs w:val="22"/>
              </w:rPr>
              <w:t>Smart Controller Rebates</w:t>
            </w:r>
            <w:r w:rsidR="003020E1" w:rsidRPr="00BA7707">
              <w:rPr>
                <w:rFonts w:ascii="Arial" w:hAnsi="Arial" w:cs="Arial"/>
                <w:sz w:val="22"/>
                <w:szCs w:val="22"/>
              </w:rPr>
              <w:t xml:space="preserve">  </w:t>
            </w:r>
          </w:p>
        </w:tc>
        <w:tc>
          <w:tcPr>
            <w:tcW w:w="4230" w:type="dxa"/>
            <w:tcBorders>
              <w:top w:val="single" w:sz="6" w:space="0" w:color="auto"/>
              <w:left w:val="single" w:sz="6" w:space="0" w:color="auto"/>
              <w:bottom w:val="single" w:sz="6" w:space="0" w:color="auto"/>
              <w:right w:val="single" w:sz="6" w:space="0" w:color="auto"/>
            </w:tcBorders>
            <w:hideMark/>
          </w:tcPr>
          <w:p w14:paraId="3AB210D9" w14:textId="0FCF75B4" w:rsidR="002B2B2E" w:rsidRPr="0007480F" w:rsidRDefault="00414B04" w:rsidP="00A4607A">
            <w:pPr>
              <w:pStyle w:val="BodyText"/>
              <w:tabs>
                <w:tab w:val="clear" w:pos="1080"/>
                <w:tab w:val="left" w:pos="717"/>
                <w:tab w:val="left" w:pos="2232"/>
              </w:tabs>
              <w:spacing w:after="60" w:line="276" w:lineRule="auto"/>
              <w:rPr>
                <w:rFonts w:ascii="Arial" w:hAnsi="Arial" w:cs="Arial"/>
                <w:sz w:val="22"/>
                <w:szCs w:val="22"/>
              </w:rPr>
            </w:pPr>
            <w:r w:rsidRPr="0007480F">
              <w:rPr>
                <w:rFonts w:ascii="Arial" w:hAnsi="Arial" w:cs="Arial"/>
                <w:sz w:val="22"/>
                <w:szCs w:val="22"/>
              </w:rPr>
              <w:t>$</w:t>
            </w:r>
            <w:r w:rsidR="007D1267">
              <w:rPr>
                <w:rFonts w:ascii="Arial" w:hAnsi="Arial" w:cs="Arial"/>
                <w:sz w:val="22"/>
                <w:szCs w:val="22"/>
              </w:rPr>
              <w:t>82.13</w:t>
            </w:r>
            <w:r w:rsidRPr="0007480F">
              <w:rPr>
                <w:rFonts w:ascii="Arial" w:hAnsi="Arial" w:cs="Arial"/>
                <w:sz w:val="22"/>
                <w:szCs w:val="22"/>
              </w:rPr>
              <w:t xml:space="preserve"> x     _____ (total # of </w:t>
            </w:r>
            <w:r w:rsidR="00A4607A">
              <w:rPr>
                <w:rFonts w:ascii="Arial" w:hAnsi="Arial" w:cs="Arial"/>
                <w:sz w:val="22"/>
                <w:szCs w:val="22"/>
              </w:rPr>
              <w:t>rebates budgeted)</w:t>
            </w:r>
          </w:p>
        </w:tc>
        <w:tc>
          <w:tcPr>
            <w:tcW w:w="1617" w:type="dxa"/>
            <w:tcBorders>
              <w:top w:val="single" w:sz="6" w:space="0" w:color="auto"/>
              <w:left w:val="single" w:sz="6" w:space="0" w:color="auto"/>
              <w:bottom w:val="single" w:sz="6" w:space="0" w:color="auto"/>
              <w:right w:val="single" w:sz="4" w:space="0" w:color="auto"/>
            </w:tcBorders>
          </w:tcPr>
          <w:p w14:paraId="5C3D21B5" w14:textId="08D3F301" w:rsidR="00414B04" w:rsidRPr="0007480F" w:rsidRDefault="00E37879" w:rsidP="00CF0904">
            <w:pPr>
              <w:pStyle w:val="BodyText"/>
              <w:tabs>
                <w:tab w:val="left" w:pos="720"/>
              </w:tabs>
              <w:spacing w:before="180" w:after="60" w:line="276" w:lineRule="auto"/>
              <w:rPr>
                <w:rFonts w:ascii="Arial" w:hAnsi="Arial" w:cs="Arial"/>
                <w:sz w:val="22"/>
                <w:szCs w:val="22"/>
              </w:rPr>
            </w:pPr>
            <w:r>
              <w:rPr>
                <w:rFonts w:ascii="Arial" w:hAnsi="Arial" w:cs="Arial"/>
                <w:sz w:val="22"/>
                <w:szCs w:val="22"/>
              </w:rPr>
              <w:t>$</w:t>
            </w:r>
          </w:p>
        </w:tc>
      </w:tr>
      <w:tr w:rsidR="002947E5" w:rsidRPr="0007480F" w14:paraId="7777F07B" w14:textId="77777777" w:rsidTr="0007480F">
        <w:trPr>
          <w:trHeight w:val="385"/>
        </w:trPr>
        <w:tc>
          <w:tcPr>
            <w:tcW w:w="4410" w:type="dxa"/>
            <w:tcBorders>
              <w:top w:val="single" w:sz="6" w:space="0" w:color="auto"/>
              <w:left w:val="single" w:sz="4" w:space="0" w:color="auto"/>
              <w:bottom w:val="single" w:sz="6" w:space="0" w:color="auto"/>
              <w:right w:val="single" w:sz="6" w:space="0" w:color="auto"/>
            </w:tcBorders>
          </w:tcPr>
          <w:p w14:paraId="2E8F16B1" w14:textId="50822E42" w:rsidR="00E86B08" w:rsidRPr="0007480F" w:rsidRDefault="00A4607A" w:rsidP="00CF0904">
            <w:pPr>
              <w:pStyle w:val="BodyText"/>
              <w:numPr>
                <w:ilvl w:val="0"/>
                <w:numId w:val="3"/>
              </w:numPr>
              <w:spacing w:after="120" w:line="276" w:lineRule="auto"/>
              <w:rPr>
                <w:rFonts w:ascii="Arial" w:hAnsi="Arial" w:cs="Arial"/>
                <w:sz w:val="22"/>
                <w:szCs w:val="22"/>
              </w:rPr>
            </w:pPr>
            <w:r>
              <w:rPr>
                <w:rFonts w:ascii="Arial" w:hAnsi="Arial" w:cs="Arial"/>
                <w:sz w:val="22"/>
                <w:szCs w:val="22"/>
              </w:rPr>
              <w:t>Agency Portal</w:t>
            </w:r>
          </w:p>
        </w:tc>
        <w:tc>
          <w:tcPr>
            <w:tcW w:w="4230" w:type="dxa"/>
            <w:tcBorders>
              <w:top w:val="single" w:sz="6" w:space="0" w:color="auto"/>
              <w:left w:val="single" w:sz="6" w:space="0" w:color="auto"/>
              <w:bottom w:val="single" w:sz="6" w:space="0" w:color="auto"/>
              <w:right w:val="single" w:sz="6" w:space="0" w:color="auto"/>
            </w:tcBorders>
          </w:tcPr>
          <w:p w14:paraId="42663DB2" w14:textId="0CC0A112" w:rsidR="00E86B08" w:rsidRPr="002947E5" w:rsidRDefault="00A4607A" w:rsidP="00CF0904">
            <w:pPr>
              <w:pStyle w:val="BodyText"/>
              <w:tabs>
                <w:tab w:val="clear" w:pos="1080"/>
                <w:tab w:val="left" w:pos="702"/>
                <w:tab w:val="left" w:pos="1512"/>
                <w:tab w:val="left" w:pos="2232"/>
              </w:tabs>
              <w:spacing w:before="180" w:after="60" w:line="276" w:lineRule="auto"/>
              <w:rPr>
                <w:rFonts w:ascii="Arial" w:hAnsi="Arial" w:cs="Arial"/>
                <w:sz w:val="22"/>
                <w:szCs w:val="22"/>
              </w:rPr>
            </w:pPr>
            <w:r>
              <w:rPr>
                <w:rFonts w:ascii="Arial" w:hAnsi="Arial" w:cs="Arial"/>
                <w:sz w:val="22"/>
                <w:szCs w:val="22"/>
              </w:rPr>
              <w:t>$0 (Included)</w:t>
            </w:r>
          </w:p>
        </w:tc>
        <w:tc>
          <w:tcPr>
            <w:tcW w:w="1617" w:type="dxa"/>
            <w:tcBorders>
              <w:top w:val="single" w:sz="6" w:space="0" w:color="auto"/>
              <w:left w:val="single" w:sz="6" w:space="0" w:color="auto"/>
              <w:bottom w:val="single" w:sz="6" w:space="0" w:color="auto"/>
              <w:right w:val="single" w:sz="4" w:space="0" w:color="auto"/>
            </w:tcBorders>
          </w:tcPr>
          <w:p w14:paraId="6759B4BF" w14:textId="6B180B34" w:rsidR="00E86B08" w:rsidRPr="002947E5" w:rsidRDefault="00A4607A" w:rsidP="00CF0904">
            <w:pPr>
              <w:pStyle w:val="BodyText"/>
              <w:tabs>
                <w:tab w:val="left" w:pos="720"/>
              </w:tabs>
              <w:spacing w:before="180" w:after="60" w:line="276" w:lineRule="auto"/>
              <w:rPr>
                <w:rFonts w:ascii="Arial" w:hAnsi="Arial" w:cs="Arial"/>
                <w:sz w:val="22"/>
                <w:szCs w:val="22"/>
              </w:rPr>
            </w:pPr>
            <w:r>
              <w:rPr>
                <w:rFonts w:ascii="Arial" w:hAnsi="Arial" w:cs="Arial"/>
                <w:sz w:val="22"/>
                <w:szCs w:val="22"/>
              </w:rPr>
              <w:t>$</w:t>
            </w:r>
            <w:r w:rsidR="00711F6A">
              <w:rPr>
                <w:rFonts w:ascii="Arial" w:hAnsi="Arial" w:cs="Arial"/>
                <w:sz w:val="22"/>
                <w:szCs w:val="22"/>
              </w:rPr>
              <w:t>0</w:t>
            </w:r>
          </w:p>
        </w:tc>
      </w:tr>
      <w:tr w:rsidR="002947E5" w:rsidRPr="0007480F" w14:paraId="05B62C97" w14:textId="77777777" w:rsidTr="00591C2D">
        <w:trPr>
          <w:trHeight w:val="507"/>
        </w:trPr>
        <w:tc>
          <w:tcPr>
            <w:tcW w:w="4410" w:type="dxa"/>
            <w:tcBorders>
              <w:top w:val="single" w:sz="6" w:space="0" w:color="auto"/>
              <w:left w:val="single" w:sz="4" w:space="0" w:color="auto"/>
              <w:bottom w:val="single" w:sz="6" w:space="0" w:color="auto"/>
              <w:right w:val="single" w:sz="6" w:space="0" w:color="auto"/>
            </w:tcBorders>
            <w:hideMark/>
          </w:tcPr>
          <w:p w14:paraId="3C6ED42D" w14:textId="39CADC3E" w:rsidR="00C519F4" w:rsidRPr="0007480F" w:rsidRDefault="00F97C91" w:rsidP="00CF0904">
            <w:pPr>
              <w:pStyle w:val="BodyText"/>
              <w:numPr>
                <w:ilvl w:val="0"/>
                <w:numId w:val="3"/>
              </w:numPr>
              <w:spacing w:after="120" w:line="276" w:lineRule="auto"/>
              <w:rPr>
                <w:rFonts w:ascii="Arial" w:hAnsi="Arial" w:cs="Arial"/>
                <w:sz w:val="22"/>
                <w:szCs w:val="22"/>
              </w:rPr>
            </w:pPr>
            <w:r>
              <w:rPr>
                <w:rFonts w:ascii="Arial" w:hAnsi="Arial" w:cs="Arial"/>
                <w:sz w:val="22"/>
                <w:szCs w:val="22"/>
              </w:rPr>
              <w:t>BAWSCA</w:t>
            </w:r>
            <w:r w:rsidR="005609CC">
              <w:rPr>
                <w:rFonts w:ascii="Arial" w:hAnsi="Arial" w:cs="Arial"/>
                <w:sz w:val="22"/>
                <w:szCs w:val="22"/>
              </w:rPr>
              <w:t>/RWA</w:t>
            </w:r>
            <w:r>
              <w:rPr>
                <w:rFonts w:ascii="Arial" w:hAnsi="Arial" w:cs="Arial"/>
                <w:sz w:val="22"/>
                <w:szCs w:val="22"/>
              </w:rPr>
              <w:t xml:space="preserve"> </w:t>
            </w:r>
            <w:r w:rsidR="00C519F4" w:rsidRPr="0007480F">
              <w:rPr>
                <w:rFonts w:ascii="Arial" w:hAnsi="Arial" w:cs="Arial"/>
                <w:sz w:val="22"/>
                <w:szCs w:val="22"/>
              </w:rPr>
              <w:t>Administration Fee</w:t>
            </w:r>
            <w:r w:rsidR="005609CC">
              <w:rPr>
                <w:rFonts w:ascii="Arial" w:hAnsi="Arial" w:cs="Arial"/>
                <w:sz w:val="22"/>
                <w:szCs w:val="22"/>
              </w:rPr>
              <w:t xml:space="preserve"> </w:t>
            </w:r>
            <w:r w:rsidR="005609CC" w:rsidRPr="005609CC">
              <w:rPr>
                <w:rFonts w:ascii="Arial" w:hAnsi="Arial" w:cs="Arial"/>
                <w:i/>
                <w:iCs/>
                <w:sz w:val="22"/>
                <w:szCs w:val="22"/>
              </w:rPr>
              <w:t>(</w:t>
            </w:r>
            <w:r w:rsidR="005609CC">
              <w:rPr>
                <w:rFonts w:ascii="Arial" w:hAnsi="Arial" w:cs="Arial"/>
                <w:i/>
                <w:iCs/>
                <w:sz w:val="22"/>
                <w:szCs w:val="22"/>
              </w:rPr>
              <w:t>existing agency participants only</w:t>
            </w:r>
            <w:r w:rsidR="005609CC" w:rsidRPr="005609CC">
              <w:rPr>
                <w:rFonts w:ascii="Arial" w:hAnsi="Arial" w:cs="Arial"/>
                <w:i/>
                <w:iCs/>
                <w:sz w:val="22"/>
                <w:szCs w:val="22"/>
              </w:rPr>
              <w:t>)</w:t>
            </w:r>
          </w:p>
        </w:tc>
        <w:tc>
          <w:tcPr>
            <w:tcW w:w="4230" w:type="dxa"/>
            <w:tcBorders>
              <w:top w:val="single" w:sz="6" w:space="0" w:color="auto"/>
              <w:left w:val="single" w:sz="6" w:space="0" w:color="auto"/>
              <w:bottom w:val="single" w:sz="6" w:space="0" w:color="auto"/>
              <w:right w:val="single" w:sz="6" w:space="0" w:color="auto"/>
            </w:tcBorders>
            <w:hideMark/>
          </w:tcPr>
          <w:p w14:paraId="02CE8A5C" w14:textId="2F7CD8E4" w:rsidR="00C519F4" w:rsidRPr="0007480F" w:rsidRDefault="00C519F4" w:rsidP="00CF0904">
            <w:pPr>
              <w:pStyle w:val="BodyText"/>
              <w:tabs>
                <w:tab w:val="clear" w:pos="1080"/>
                <w:tab w:val="left" w:pos="717"/>
                <w:tab w:val="left" w:pos="2232"/>
              </w:tabs>
              <w:spacing w:before="180" w:after="60" w:line="276" w:lineRule="auto"/>
              <w:rPr>
                <w:rFonts w:ascii="Arial" w:hAnsi="Arial" w:cs="Arial"/>
                <w:sz w:val="22"/>
                <w:szCs w:val="22"/>
              </w:rPr>
            </w:pPr>
            <w:r w:rsidRPr="0007480F">
              <w:rPr>
                <w:rFonts w:ascii="Arial" w:hAnsi="Arial" w:cs="Arial"/>
                <w:sz w:val="22"/>
                <w:szCs w:val="22"/>
              </w:rPr>
              <w:t xml:space="preserve"> $</w:t>
            </w:r>
            <w:r w:rsidR="005609CC">
              <w:rPr>
                <w:rFonts w:ascii="Arial" w:hAnsi="Arial" w:cs="Arial"/>
                <w:sz w:val="22"/>
                <w:szCs w:val="22"/>
              </w:rPr>
              <w:t>200</w:t>
            </w:r>
          </w:p>
        </w:tc>
        <w:tc>
          <w:tcPr>
            <w:tcW w:w="1617" w:type="dxa"/>
            <w:tcBorders>
              <w:top w:val="single" w:sz="6" w:space="0" w:color="auto"/>
              <w:left w:val="single" w:sz="6" w:space="0" w:color="auto"/>
              <w:bottom w:val="single" w:sz="6" w:space="0" w:color="auto"/>
              <w:right w:val="single" w:sz="4" w:space="0" w:color="auto"/>
            </w:tcBorders>
            <w:hideMark/>
          </w:tcPr>
          <w:p w14:paraId="489E8DE4" w14:textId="5E611393" w:rsidR="00C519F4" w:rsidRPr="0007480F" w:rsidRDefault="00CC6C69" w:rsidP="00CF0904">
            <w:pPr>
              <w:pStyle w:val="BodyText"/>
              <w:tabs>
                <w:tab w:val="left" w:pos="720"/>
              </w:tabs>
              <w:spacing w:before="180" w:after="60" w:line="276" w:lineRule="auto"/>
              <w:ind w:right="288"/>
              <w:rPr>
                <w:rFonts w:ascii="Arial" w:hAnsi="Arial" w:cs="Arial"/>
                <w:sz w:val="22"/>
                <w:szCs w:val="22"/>
              </w:rPr>
            </w:pPr>
            <w:r>
              <w:rPr>
                <w:rFonts w:ascii="Arial" w:hAnsi="Arial" w:cs="Arial"/>
                <w:sz w:val="22"/>
                <w:szCs w:val="22"/>
              </w:rPr>
              <w:t>$</w:t>
            </w:r>
          </w:p>
        </w:tc>
      </w:tr>
      <w:tr w:rsidR="002947E5" w:rsidRPr="0007480F" w14:paraId="3D10D26C" w14:textId="77777777" w:rsidTr="00591C2D">
        <w:trPr>
          <w:trHeight w:val="678"/>
        </w:trPr>
        <w:tc>
          <w:tcPr>
            <w:tcW w:w="4410" w:type="dxa"/>
            <w:tcBorders>
              <w:top w:val="single" w:sz="6" w:space="0" w:color="auto"/>
              <w:left w:val="single" w:sz="4" w:space="0" w:color="auto"/>
              <w:bottom w:val="single" w:sz="6" w:space="0" w:color="auto"/>
              <w:right w:val="single" w:sz="6" w:space="0" w:color="auto"/>
            </w:tcBorders>
            <w:hideMark/>
          </w:tcPr>
          <w:p w14:paraId="38D94F48" w14:textId="77777777" w:rsidR="00C519F4" w:rsidRPr="0007480F" w:rsidRDefault="00C519F4" w:rsidP="00CF0904">
            <w:pPr>
              <w:pStyle w:val="BodyText"/>
              <w:numPr>
                <w:ilvl w:val="0"/>
                <w:numId w:val="3"/>
              </w:numPr>
              <w:spacing w:after="120" w:line="276" w:lineRule="auto"/>
              <w:rPr>
                <w:rFonts w:ascii="Arial" w:hAnsi="Arial" w:cs="Arial"/>
                <w:b/>
                <w:sz w:val="22"/>
                <w:szCs w:val="22"/>
              </w:rPr>
            </w:pPr>
            <w:r w:rsidRPr="0007480F">
              <w:rPr>
                <w:rFonts w:ascii="Arial" w:hAnsi="Arial" w:cs="Arial"/>
                <w:b/>
                <w:sz w:val="22"/>
                <w:szCs w:val="22"/>
              </w:rPr>
              <w:t>Maximum Program Cost</w:t>
            </w:r>
          </w:p>
        </w:tc>
        <w:tc>
          <w:tcPr>
            <w:tcW w:w="4230" w:type="dxa"/>
            <w:tcBorders>
              <w:top w:val="single" w:sz="6" w:space="0" w:color="auto"/>
              <w:left w:val="single" w:sz="6" w:space="0" w:color="auto"/>
              <w:bottom w:val="single" w:sz="6" w:space="0" w:color="auto"/>
              <w:right w:val="single" w:sz="6" w:space="0" w:color="auto"/>
            </w:tcBorders>
            <w:hideMark/>
          </w:tcPr>
          <w:p w14:paraId="03C3605E" w14:textId="46D5BF7D" w:rsidR="00C519F4" w:rsidRPr="0007480F" w:rsidRDefault="00461FB2" w:rsidP="00CF0904">
            <w:pPr>
              <w:pStyle w:val="BodyText"/>
              <w:tabs>
                <w:tab w:val="clear" w:pos="1080"/>
                <w:tab w:val="left" w:pos="717"/>
                <w:tab w:val="left" w:pos="2232"/>
              </w:tabs>
              <w:spacing w:before="180" w:after="60" w:line="276" w:lineRule="auto"/>
              <w:rPr>
                <w:rFonts w:ascii="Arial" w:hAnsi="Arial" w:cs="Arial"/>
                <w:sz w:val="22"/>
                <w:szCs w:val="22"/>
              </w:rPr>
            </w:pPr>
            <w:r>
              <w:rPr>
                <w:rFonts w:ascii="Arial" w:hAnsi="Arial" w:cs="Arial"/>
                <w:sz w:val="22"/>
                <w:szCs w:val="22"/>
              </w:rPr>
              <w:t>Total Items A - D</w:t>
            </w:r>
          </w:p>
        </w:tc>
        <w:tc>
          <w:tcPr>
            <w:tcW w:w="1617" w:type="dxa"/>
            <w:tcBorders>
              <w:top w:val="single" w:sz="6" w:space="0" w:color="auto"/>
              <w:left w:val="single" w:sz="6" w:space="0" w:color="auto"/>
              <w:bottom w:val="single" w:sz="6" w:space="0" w:color="auto"/>
              <w:right w:val="single" w:sz="4" w:space="0" w:color="auto"/>
            </w:tcBorders>
          </w:tcPr>
          <w:p w14:paraId="79549624" w14:textId="77777777" w:rsidR="00C519F4" w:rsidRPr="00E37879" w:rsidRDefault="00C519F4" w:rsidP="00CF0904">
            <w:pPr>
              <w:pStyle w:val="BodyText"/>
              <w:tabs>
                <w:tab w:val="left" w:pos="720"/>
              </w:tabs>
              <w:spacing w:before="180" w:after="60" w:line="276" w:lineRule="auto"/>
              <w:rPr>
                <w:rFonts w:ascii="Arial" w:hAnsi="Arial" w:cs="Arial"/>
                <w:bCs/>
                <w:sz w:val="22"/>
                <w:szCs w:val="22"/>
              </w:rPr>
            </w:pPr>
          </w:p>
        </w:tc>
      </w:tr>
    </w:tbl>
    <w:p w14:paraId="353CDA6B" w14:textId="7016775F" w:rsidR="00414B04" w:rsidRDefault="00414B04" w:rsidP="00F82BD0">
      <w:pPr>
        <w:pStyle w:val="BodyText"/>
        <w:tabs>
          <w:tab w:val="clear" w:pos="9270"/>
          <w:tab w:val="left" w:pos="5490"/>
          <w:tab w:val="right" w:pos="9540"/>
        </w:tabs>
        <w:spacing w:after="0"/>
        <w:jc w:val="both"/>
        <w:rPr>
          <w:rFonts w:ascii="Arial" w:hAnsi="Arial" w:cs="Arial"/>
          <w:sz w:val="22"/>
          <w:szCs w:val="22"/>
        </w:rPr>
      </w:pPr>
    </w:p>
    <w:p w14:paraId="28EE5F97" w14:textId="77777777" w:rsidR="009E1313" w:rsidRPr="0007480F" w:rsidRDefault="009E1313" w:rsidP="00F82BD0">
      <w:pPr>
        <w:pStyle w:val="BodyText"/>
        <w:tabs>
          <w:tab w:val="clear" w:pos="9270"/>
          <w:tab w:val="left" w:pos="5490"/>
          <w:tab w:val="right" w:pos="9540"/>
        </w:tabs>
        <w:spacing w:after="0"/>
        <w:jc w:val="both"/>
        <w:rPr>
          <w:rFonts w:ascii="Arial" w:hAnsi="Arial" w:cs="Arial"/>
          <w:sz w:val="22"/>
          <w:szCs w:val="22"/>
        </w:rPr>
      </w:pPr>
    </w:p>
    <w:p w14:paraId="7A940CFD" w14:textId="63189129" w:rsidR="00414B04" w:rsidRPr="0007480F" w:rsidRDefault="00414B04" w:rsidP="002947E5">
      <w:pPr>
        <w:spacing w:before="120" w:after="120"/>
        <w:jc w:val="both"/>
        <w:rPr>
          <w:rFonts w:ascii="Arial" w:hAnsi="Arial" w:cs="Arial"/>
          <w:sz w:val="22"/>
          <w:szCs w:val="22"/>
        </w:rPr>
      </w:pPr>
      <w:r w:rsidRPr="0007480F">
        <w:rPr>
          <w:rFonts w:ascii="Arial" w:hAnsi="Arial" w:cs="Arial"/>
          <w:sz w:val="22"/>
          <w:szCs w:val="22"/>
        </w:rPr>
        <w:lastRenderedPageBreak/>
        <w:t>To memorialize this arrangement, please have the enclosed copy of this Participat</w:t>
      </w:r>
      <w:r w:rsidR="00336568">
        <w:rPr>
          <w:rFonts w:ascii="Arial" w:hAnsi="Arial" w:cs="Arial"/>
          <w:sz w:val="22"/>
          <w:szCs w:val="22"/>
        </w:rPr>
        <w:t xml:space="preserve">ion </w:t>
      </w:r>
      <w:r w:rsidR="00336568">
        <w:rPr>
          <w:rFonts w:ascii="Arial" w:eastAsia="Arial" w:hAnsi="Arial" w:cs="Arial"/>
          <w:sz w:val="22"/>
          <w:szCs w:val="22"/>
        </w:rPr>
        <w:t>Agreement</w:t>
      </w:r>
      <w:r w:rsidRPr="0007480F">
        <w:rPr>
          <w:rFonts w:ascii="Arial" w:hAnsi="Arial" w:cs="Arial"/>
          <w:sz w:val="22"/>
          <w:szCs w:val="22"/>
        </w:rPr>
        <w:t xml:space="preserve"> executed by an individual authorized to enter into such agreements and return it to BAWSCA, attention </w:t>
      </w:r>
      <w:r w:rsidR="00331C66">
        <w:rPr>
          <w:rFonts w:ascii="Arial" w:hAnsi="Arial" w:cs="Arial"/>
          <w:sz w:val="22"/>
          <w:szCs w:val="22"/>
        </w:rPr>
        <w:t>Kyle Ramey</w:t>
      </w:r>
      <w:r w:rsidRPr="0007480F">
        <w:rPr>
          <w:rFonts w:ascii="Arial" w:hAnsi="Arial" w:cs="Arial"/>
          <w:sz w:val="22"/>
          <w:szCs w:val="22"/>
        </w:rPr>
        <w:t xml:space="preserve">, </w:t>
      </w:r>
      <w:r w:rsidRPr="0007480F">
        <w:rPr>
          <w:rFonts w:ascii="Arial" w:hAnsi="Arial" w:cs="Arial"/>
          <w:b/>
          <w:sz w:val="22"/>
          <w:szCs w:val="22"/>
        </w:rPr>
        <w:t xml:space="preserve">no later than </w:t>
      </w:r>
      <w:r w:rsidR="008558C6">
        <w:rPr>
          <w:rFonts w:ascii="Arial" w:hAnsi="Arial" w:cs="Arial"/>
          <w:b/>
          <w:sz w:val="22"/>
          <w:szCs w:val="22"/>
        </w:rPr>
        <w:t>June 4</w:t>
      </w:r>
      <w:r w:rsidR="009E1313">
        <w:rPr>
          <w:rFonts w:ascii="Arial" w:hAnsi="Arial" w:cs="Arial"/>
          <w:b/>
          <w:sz w:val="22"/>
          <w:szCs w:val="22"/>
        </w:rPr>
        <w:t>, 202</w:t>
      </w:r>
      <w:r w:rsidR="00E45DBB">
        <w:rPr>
          <w:rFonts w:ascii="Arial" w:hAnsi="Arial" w:cs="Arial"/>
          <w:b/>
          <w:sz w:val="22"/>
          <w:szCs w:val="22"/>
        </w:rPr>
        <w:t>1</w:t>
      </w:r>
      <w:r w:rsidRPr="0007480F">
        <w:rPr>
          <w:rFonts w:ascii="Arial" w:hAnsi="Arial" w:cs="Arial"/>
          <w:sz w:val="22"/>
          <w:szCs w:val="22"/>
        </w:rPr>
        <w:t xml:space="preserve">. </w:t>
      </w:r>
      <w:r w:rsidR="00B16C8F">
        <w:rPr>
          <w:rFonts w:ascii="Arial" w:hAnsi="Arial" w:cs="Arial"/>
          <w:sz w:val="22"/>
          <w:szCs w:val="22"/>
        </w:rPr>
        <w:t xml:space="preserve"> </w:t>
      </w:r>
      <w:r w:rsidRPr="0007480F">
        <w:rPr>
          <w:rFonts w:ascii="Arial" w:hAnsi="Arial" w:cs="Arial"/>
          <w:sz w:val="22"/>
          <w:szCs w:val="22"/>
        </w:rPr>
        <w:t xml:space="preserve">  </w:t>
      </w:r>
    </w:p>
    <w:p w14:paraId="3D86CF1C" w14:textId="2B460F8D" w:rsidR="00B5112D" w:rsidRDefault="00414B04" w:rsidP="002947E5">
      <w:pPr>
        <w:spacing w:before="120" w:after="120"/>
        <w:jc w:val="both"/>
        <w:rPr>
          <w:rFonts w:ascii="Arial" w:hAnsi="Arial" w:cs="Arial"/>
          <w:sz w:val="22"/>
          <w:szCs w:val="22"/>
        </w:rPr>
      </w:pPr>
      <w:r w:rsidRPr="0007480F">
        <w:rPr>
          <w:rFonts w:ascii="Arial" w:hAnsi="Arial" w:cs="Arial"/>
          <w:sz w:val="22"/>
          <w:szCs w:val="22"/>
        </w:rPr>
        <w:t xml:space="preserve">By submitting this </w:t>
      </w:r>
      <w:r w:rsidR="00336568">
        <w:rPr>
          <w:rFonts w:ascii="Arial" w:hAnsi="Arial" w:cs="Arial"/>
          <w:sz w:val="22"/>
          <w:szCs w:val="22"/>
        </w:rPr>
        <w:t xml:space="preserve">Participation </w:t>
      </w:r>
      <w:r w:rsidR="00336568">
        <w:rPr>
          <w:rFonts w:ascii="Arial" w:eastAsia="Arial" w:hAnsi="Arial" w:cs="Arial"/>
          <w:sz w:val="22"/>
          <w:szCs w:val="22"/>
        </w:rPr>
        <w:t>Agreement</w:t>
      </w:r>
      <w:r w:rsidRPr="0007480F">
        <w:rPr>
          <w:rFonts w:ascii="Arial" w:hAnsi="Arial" w:cs="Arial"/>
          <w:sz w:val="22"/>
          <w:szCs w:val="22"/>
        </w:rPr>
        <w:t xml:space="preserve">, the </w:t>
      </w:r>
      <w:r w:rsidRPr="0007480F">
        <w:rPr>
          <w:rFonts w:ascii="Arial" w:eastAsia="Arial" w:hAnsi="Arial" w:cs="Arial"/>
          <w:sz w:val="22"/>
          <w:szCs w:val="22"/>
        </w:rPr>
        <w:t>Participating Agency</w:t>
      </w:r>
      <w:r w:rsidRPr="0007480F">
        <w:rPr>
          <w:rFonts w:ascii="Arial" w:hAnsi="Arial" w:cs="Arial"/>
          <w:sz w:val="22"/>
          <w:szCs w:val="22"/>
        </w:rPr>
        <w:t xml:space="preserve"> agrees to pay its share of the Program costs, up to the maximum in line </w:t>
      </w:r>
      <w:r w:rsidR="003218F5">
        <w:rPr>
          <w:rFonts w:ascii="Arial" w:hAnsi="Arial" w:cs="Arial"/>
          <w:sz w:val="22"/>
          <w:szCs w:val="22"/>
        </w:rPr>
        <w:t>E</w:t>
      </w:r>
      <w:r w:rsidRPr="0007480F">
        <w:rPr>
          <w:rFonts w:ascii="Arial" w:hAnsi="Arial" w:cs="Arial"/>
          <w:sz w:val="22"/>
          <w:szCs w:val="22"/>
        </w:rPr>
        <w:t xml:space="preserve"> within thirty (30) days of its receipt of an invoice from BAWSCA. In addition, the Participating Agency represents it has reviewed the </w:t>
      </w:r>
      <w:r w:rsidR="00961293" w:rsidRPr="0007480F">
        <w:rPr>
          <w:rFonts w:ascii="Arial" w:hAnsi="Arial" w:cs="Arial"/>
          <w:sz w:val="22"/>
          <w:szCs w:val="22"/>
        </w:rPr>
        <w:t xml:space="preserve">BAWSCA </w:t>
      </w:r>
      <w:r w:rsidR="003C2A6C">
        <w:rPr>
          <w:rFonts w:ascii="Arial" w:hAnsi="Arial" w:cs="Arial"/>
          <w:sz w:val="22"/>
          <w:szCs w:val="22"/>
        </w:rPr>
        <w:t>–</w:t>
      </w:r>
      <w:r w:rsidR="00961293" w:rsidRPr="0007480F">
        <w:rPr>
          <w:rFonts w:ascii="Arial" w:hAnsi="Arial" w:cs="Arial"/>
          <w:sz w:val="22"/>
          <w:szCs w:val="22"/>
        </w:rPr>
        <w:t xml:space="preserve"> </w:t>
      </w:r>
      <w:r w:rsidR="003C2A6C">
        <w:rPr>
          <w:rFonts w:ascii="Arial" w:hAnsi="Arial" w:cs="Arial"/>
          <w:sz w:val="22"/>
          <w:szCs w:val="22"/>
        </w:rPr>
        <w:t>RWA MOU</w:t>
      </w:r>
      <w:r w:rsidR="00937437" w:rsidRPr="0007480F">
        <w:rPr>
          <w:rFonts w:ascii="Arial" w:hAnsi="Arial" w:cs="Arial"/>
          <w:sz w:val="22"/>
          <w:szCs w:val="22"/>
        </w:rPr>
        <w:t xml:space="preserve"> attached hereto as </w:t>
      </w:r>
      <w:r w:rsidR="007139CF" w:rsidRPr="0007480F">
        <w:rPr>
          <w:rFonts w:ascii="Arial" w:hAnsi="Arial" w:cs="Arial"/>
          <w:sz w:val="22"/>
          <w:szCs w:val="22"/>
        </w:rPr>
        <w:t>Attachment 1</w:t>
      </w:r>
      <w:r w:rsidRPr="0007480F">
        <w:rPr>
          <w:rFonts w:ascii="Arial" w:hAnsi="Arial" w:cs="Arial"/>
          <w:sz w:val="22"/>
          <w:szCs w:val="22"/>
        </w:rPr>
        <w:t xml:space="preserve">; and the Participating Agency hereby acknowledges and finds acceptable the terms and conditions of the </w:t>
      </w:r>
      <w:r w:rsidR="00961293" w:rsidRPr="0007480F">
        <w:rPr>
          <w:rFonts w:ascii="Arial" w:hAnsi="Arial" w:cs="Arial"/>
          <w:sz w:val="22"/>
          <w:szCs w:val="22"/>
        </w:rPr>
        <w:t xml:space="preserve">BAWSCA - </w:t>
      </w:r>
      <w:r w:rsidR="00495E62">
        <w:rPr>
          <w:rFonts w:ascii="Arial" w:hAnsi="Arial" w:cs="Arial"/>
          <w:sz w:val="22"/>
          <w:szCs w:val="22"/>
        </w:rPr>
        <w:t>RWA</w:t>
      </w:r>
      <w:r w:rsidRPr="0007480F">
        <w:rPr>
          <w:rFonts w:ascii="Arial" w:hAnsi="Arial" w:cs="Arial"/>
          <w:sz w:val="22"/>
          <w:szCs w:val="22"/>
        </w:rPr>
        <w:t xml:space="preserve"> including </w:t>
      </w:r>
      <w:r w:rsidR="009D4272" w:rsidRPr="0007480F">
        <w:rPr>
          <w:rFonts w:ascii="Arial" w:hAnsi="Arial" w:cs="Arial"/>
          <w:sz w:val="22"/>
          <w:szCs w:val="22"/>
        </w:rPr>
        <w:t>all</w:t>
      </w:r>
      <w:r w:rsidRPr="0007480F">
        <w:rPr>
          <w:rFonts w:ascii="Arial" w:hAnsi="Arial" w:cs="Arial"/>
          <w:sz w:val="22"/>
          <w:szCs w:val="22"/>
        </w:rPr>
        <w:t xml:space="preserve"> exhibits.  </w:t>
      </w:r>
    </w:p>
    <w:p w14:paraId="1CC3491D" w14:textId="690CB036" w:rsidR="00414B04" w:rsidRPr="0007480F" w:rsidRDefault="00414B04" w:rsidP="002947E5">
      <w:pPr>
        <w:spacing w:before="120" w:after="120"/>
        <w:jc w:val="both"/>
        <w:rPr>
          <w:rFonts w:ascii="Arial" w:hAnsi="Arial" w:cs="Arial"/>
          <w:sz w:val="22"/>
          <w:szCs w:val="22"/>
        </w:rPr>
      </w:pPr>
      <w:r w:rsidRPr="0007480F">
        <w:rPr>
          <w:rFonts w:ascii="Arial" w:hAnsi="Arial" w:cs="Arial"/>
          <w:sz w:val="22"/>
          <w:szCs w:val="22"/>
        </w:rPr>
        <w:t xml:space="preserve">Participating Agency agrees to </w:t>
      </w:r>
      <w:r w:rsidR="00DF7771">
        <w:rPr>
          <w:rFonts w:ascii="Arial" w:hAnsi="Arial" w:cs="Arial"/>
          <w:sz w:val="22"/>
          <w:szCs w:val="22"/>
        </w:rPr>
        <w:t xml:space="preserve">indemnify, keep and save harmless </w:t>
      </w:r>
      <w:r w:rsidRPr="0007480F">
        <w:rPr>
          <w:rFonts w:ascii="Arial" w:hAnsi="Arial" w:cs="Arial"/>
          <w:sz w:val="22"/>
          <w:szCs w:val="22"/>
        </w:rPr>
        <w:t>BAWSCA</w:t>
      </w:r>
      <w:r w:rsidR="00DF7771">
        <w:rPr>
          <w:rFonts w:ascii="Arial" w:hAnsi="Arial" w:cs="Arial"/>
          <w:sz w:val="22"/>
          <w:szCs w:val="22"/>
        </w:rPr>
        <w:t xml:space="preserve"> and its directors, officers, agents and employees against any and all suits, claims or actions arising out of any of the following:</w:t>
      </w:r>
      <w:r w:rsidRPr="0007480F">
        <w:rPr>
          <w:rFonts w:ascii="Arial" w:hAnsi="Arial" w:cs="Arial"/>
          <w:sz w:val="22"/>
          <w:szCs w:val="22"/>
        </w:rPr>
        <w:t xml:space="preserve"> </w:t>
      </w:r>
      <w:r w:rsidR="00B5112D">
        <w:rPr>
          <w:rFonts w:ascii="Arial" w:hAnsi="Arial" w:cs="Arial"/>
          <w:sz w:val="22"/>
          <w:szCs w:val="22"/>
        </w:rPr>
        <w:t>Rachio’s</w:t>
      </w:r>
      <w:r w:rsidRPr="0007480F">
        <w:rPr>
          <w:rFonts w:ascii="Arial" w:hAnsi="Arial" w:cs="Arial"/>
          <w:sz w:val="22"/>
          <w:szCs w:val="22"/>
        </w:rPr>
        <w:t xml:space="preserve"> performance</w:t>
      </w:r>
      <w:r w:rsidR="0004762C">
        <w:rPr>
          <w:rFonts w:ascii="Arial" w:hAnsi="Arial" w:cs="Arial"/>
          <w:sz w:val="22"/>
          <w:szCs w:val="22"/>
        </w:rPr>
        <w:t xml:space="preserve">, </w:t>
      </w:r>
      <w:r w:rsidRPr="0007480F">
        <w:rPr>
          <w:rFonts w:ascii="Arial" w:hAnsi="Arial" w:cs="Arial"/>
          <w:spacing w:val="-3"/>
          <w:sz w:val="22"/>
          <w:szCs w:val="22"/>
        </w:rPr>
        <w:t xml:space="preserve">any allegation that materials or services provided by </w:t>
      </w:r>
      <w:r w:rsidR="00C546DE">
        <w:rPr>
          <w:rFonts w:ascii="Arial" w:hAnsi="Arial" w:cs="Arial"/>
          <w:spacing w:val="-3"/>
          <w:sz w:val="22"/>
          <w:szCs w:val="22"/>
        </w:rPr>
        <w:t>Rachio</w:t>
      </w:r>
      <w:r w:rsidRPr="0007480F">
        <w:rPr>
          <w:rFonts w:ascii="Arial" w:hAnsi="Arial" w:cs="Arial"/>
          <w:spacing w:val="-3"/>
          <w:sz w:val="22"/>
          <w:szCs w:val="22"/>
        </w:rPr>
        <w:t xml:space="preserve"> infringe or violate </w:t>
      </w:r>
      <w:r w:rsidR="00DF7771">
        <w:rPr>
          <w:rFonts w:ascii="Arial" w:hAnsi="Arial" w:cs="Arial"/>
          <w:spacing w:val="-3"/>
          <w:sz w:val="22"/>
          <w:szCs w:val="22"/>
        </w:rPr>
        <w:t xml:space="preserve">any </w:t>
      </w:r>
      <w:r w:rsidRPr="0007480F">
        <w:rPr>
          <w:rFonts w:ascii="Arial" w:hAnsi="Arial" w:cs="Arial"/>
          <w:spacing w:val="-3"/>
          <w:sz w:val="22"/>
          <w:szCs w:val="22"/>
        </w:rPr>
        <w:t>third party intellectual-property right</w:t>
      </w:r>
      <w:r w:rsidR="00DF7771">
        <w:rPr>
          <w:rFonts w:ascii="Arial" w:hAnsi="Arial" w:cs="Arial"/>
          <w:spacing w:val="-3"/>
          <w:sz w:val="22"/>
          <w:szCs w:val="22"/>
        </w:rPr>
        <w:t>, any disclosure of allegation thereof of Participating Agency's customers personally identifiable information</w:t>
      </w:r>
      <w:r w:rsidRPr="0007480F">
        <w:rPr>
          <w:rFonts w:ascii="Arial" w:hAnsi="Arial" w:cs="Arial"/>
          <w:spacing w:val="-3"/>
          <w:sz w:val="22"/>
          <w:szCs w:val="22"/>
        </w:rPr>
        <w:t xml:space="preserve">. </w:t>
      </w:r>
      <w:r w:rsidRPr="0007480F">
        <w:rPr>
          <w:rFonts w:ascii="Arial" w:hAnsi="Arial" w:cs="Arial"/>
          <w:sz w:val="22"/>
          <w:szCs w:val="22"/>
        </w:rPr>
        <w:t>The person signing below represents and warrants that they are authorized by the Participating Agency to bind the Participating Agency to this Participat</w:t>
      </w:r>
      <w:r w:rsidR="00581764">
        <w:rPr>
          <w:rFonts w:ascii="Arial" w:hAnsi="Arial" w:cs="Arial"/>
          <w:sz w:val="22"/>
          <w:szCs w:val="22"/>
        </w:rPr>
        <w:t>ion Agreement</w:t>
      </w:r>
      <w:r w:rsidRPr="0007480F">
        <w:rPr>
          <w:rFonts w:ascii="Arial" w:hAnsi="Arial" w:cs="Arial"/>
          <w:sz w:val="22"/>
          <w:szCs w:val="22"/>
        </w:rPr>
        <w:t>.</w:t>
      </w:r>
    </w:p>
    <w:p w14:paraId="77122EEF" w14:textId="77777777" w:rsidR="00701336" w:rsidRPr="0007480F" w:rsidRDefault="00701336" w:rsidP="00701336">
      <w:pPr>
        <w:spacing w:before="120" w:after="120"/>
        <w:ind w:right="360"/>
        <w:jc w:val="both"/>
        <w:rPr>
          <w:rFonts w:ascii="Arial" w:hAnsi="Arial" w:cs="Arial"/>
          <w:sz w:val="22"/>
          <w:szCs w:val="22"/>
        </w:rPr>
      </w:pPr>
    </w:p>
    <w:p w14:paraId="0F9F7A97" w14:textId="76A491D0" w:rsidR="00701336" w:rsidRPr="002947E5" w:rsidRDefault="00701336" w:rsidP="002947E5">
      <w:pPr>
        <w:spacing w:before="120" w:after="120"/>
        <w:ind w:right="360"/>
        <w:jc w:val="both"/>
        <w:rPr>
          <w:rFonts w:ascii="Arial" w:hAnsi="Arial" w:cs="Arial"/>
          <w:sz w:val="20"/>
        </w:rPr>
      </w:pPr>
      <w:r w:rsidRPr="002947E5">
        <w:rPr>
          <w:rFonts w:ascii="Arial" w:hAnsi="Arial" w:cs="Arial"/>
          <w:sz w:val="18"/>
          <w:szCs w:val="18"/>
          <w:u w:val="single"/>
        </w:rPr>
        <w:tab/>
        <w:t>__________________________________</w:t>
      </w:r>
      <w:r w:rsidRPr="002947E5">
        <w:rPr>
          <w:rFonts w:ascii="Arial" w:hAnsi="Arial" w:cs="Arial"/>
          <w:sz w:val="18"/>
          <w:szCs w:val="18"/>
        </w:rPr>
        <w:tab/>
      </w:r>
      <w:r w:rsidRPr="002947E5">
        <w:rPr>
          <w:rFonts w:ascii="Arial" w:hAnsi="Arial" w:cs="Arial"/>
          <w:sz w:val="18"/>
          <w:szCs w:val="18"/>
        </w:rPr>
        <w:tab/>
        <w:t>Date:</w:t>
      </w:r>
      <w:r w:rsidRPr="002947E5">
        <w:rPr>
          <w:rFonts w:ascii="Arial" w:hAnsi="Arial" w:cs="Arial"/>
          <w:sz w:val="18"/>
          <w:szCs w:val="18"/>
          <w:u w:val="single"/>
        </w:rPr>
        <w:t>__________________________________</w:t>
      </w:r>
      <w:r w:rsidRPr="002947E5">
        <w:rPr>
          <w:rFonts w:ascii="Arial" w:hAnsi="Arial" w:cs="Arial"/>
          <w:sz w:val="18"/>
          <w:szCs w:val="18"/>
          <w:u w:val="single"/>
        </w:rPr>
        <w:br/>
      </w:r>
      <w:r w:rsidRPr="002947E5">
        <w:rPr>
          <w:rFonts w:ascii="Arial" w:hAnsi="Arial" w:cs="Arial"/>
          <w:i/>
          <w:sz w:val="18"/>
          <w:szCs w:val="18"/>
        </w:rPr>
        <w:t>[Signature of authorized representative]</w:t>
      </w:r>
    </w:p>
    <w:p w14:paraId="742EBEC1" w14:textId="77777777" w:rsidR="00701336" w:rsidRPr="002947E5" w:rsidRDefault="00701336" w:rsidP="002947E5">
      <w:pPr>
        <w:pStyle w:val="BodyText"/>
        <w:spacing w:after="0"/>
        <w:ind w:right="360"/>
        <w:rPr>
          <w:rFonts w:ascii="Arial" w:hAnsi="Arial" w:cs="Arial"/>
          <w:sz w:val="18"/>
          <w:szCs w:val="18"/>
        </w:rPr>
      </w:pPr>
    </w:p>
    <w:p w14:paraId="4058F264" w14:textId="0192C537" w:rsidR="00701336" w:rsidRPr="002947E5" w:rsidRDefault="00701336" w:rsidP="002947E5">
      <w:pPr>
        <w:pStyle w:val="BodyText"/>
        <w:spacing w:after="80"/>
        <w:ind w:right="360"/>
        <w:rPr>
          <w:rFonts w:ascii="Arial" w:hAnsi="Arial" w:cs="Arial"/>
          <w:sz w:val="18"/>
          <w:szCs w:val="18"/>
          <w:u w:val="single"/>
        </w:rPr>
      </w:pPr>
      <w:r w:rsidRPr="002947E5">
        <w:rPr>
          <w:rFonts w:ascii="Arial" w:hAnsi="Arial" w:cs="Arial"/>
          <w:sz w:val="18"/>
          <w:szCs w:val="18"/>
        </w:rPr>
        <w:t>Name:</w:t>
      </w:r>
      <w:r w:rsidRPr="002947E5">
        <w:rPr>
          <w:rFonts w:ascii="Arial" w:hAnsi="Arial" w:cs="Arial"/>
          <w:sz w:val="18"/>
          <w:szCs w:val="18"/>
          <w:u w:val="single"/>
        </w:rPr>
        <w:tab/>
      </w:r>
      <w:r w:rsidRPr="002947E5">
        <w:rPr>
          <w:rFonts w:ascii="Arial" w:hAnsi="Arial" w:cs="Arial"/>
          <w:sz w:val="18"/>
          <w:szCs w:val="18"/>
          <w:u w:val="single"/>
        </w:rPr>
        <w:tab/>
      </w:r>
      <w:r w:rsidRPr="002947E5">
        <w:rPr>
          <w:rFonts w:ascii="Arial" w:hAnsi="Arial" w:cs="Arial"/>
          <w:sz w:val="18"/>
          <w:szCs w:val="18"/>
        </w:rPr>
        <w:t xml:space="preserve">              Title: </w:t>
      </w:r>
      <w:r w:rsidRPr="002947E5">
        <w:rPr>
          <w:rFonts w:ascii="Arial" w:hAnsi="Arial" w:cs="Arial"/>
          <w:sz w:val="18"/>
          <w:szCs w:val="18"/>
          <w:u w:val="single"/>
        </w:rPr>
        <w:t xml:space="preserve"> __________________________________</w:t>
      </w:r>
    </w:p>
    <w:p w14:paraId="5446055C" w14:textId="09B73209" w:rsidR="00701336" w:rsidRPr="002947E5" w:rsidRDefault="00701336" w:rsidP="002947E5">
      <w:pPr>
        <w:pStyle w:val="BodyText"/>
        <w:spacing w:after="80"/>
        <w:ind w:right="360"/>
        <w:rPr>
          <w:rFonts w:ascii="Arial" w:hAnsi="Arial" w:cs="Arial"/>
          <w:i/>
          <w:sz w:val="18"/>
          <w:szCs w:val="18"/>
        </w:rPr>
      </w:pPr>
      <w:r w:rsidRPr="002947E5">
        <w:rPr>
          <w:rFonts w:ascii="Arial" w:hAnsi="Arial" w:cs="Arial"/>
          <w:sz w:val="18"/>
          <w:szCs w:val="18"/>
        </w:rPr>
        <w:t xml:space="preserve"> </w:t>
      </w:r>
      <w:r w:rsidRPr="002947E5">
        <w:rPr>
          <w:rFonts w:ascii="Arial" w:hAnsi="Arial" w:cs="Arial"/>
          <w:i/>
          <w:sz w:val="18"/>
          <w:szCs w:val="18"/>
        </w:rPr>
        <w:t>[Please print]</w:t>
      </w:r>
    </w:p>
    <w:sectPr w:rsidR="00701336" w:rsidRPr="002947E5" w:rsidSect="00591C2D">
      <w:footerReference w:type="default" r:id="rId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84A8D" w14:textId="77777777" w:rsidR="00631A3D" w:rsidRDefault="00631A3D" w:rsidP="00F04D6B">
      <w:r>
        <w:separator/>
      </w:r>
    </w:p>
  </w:endnote>
  <w:endnote w:type="continuationSeparator" w:id="0">
    <w:p w14:paraId="3F0D2537" w14:textId="77777777" w:rsidR="00631A3D" w:rsidRDefault="00631A3D" w:rsidP="00F04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Medium">
    <w:panose1 w:val="020B0603020102020204"/>
    <w:charset w:val="00"/>
    <w:family w:val="swiss"/>
    <w:pitch w:val="variable"/>
    <w:sig w:usb0="00000287" w:usb1="00000000" w:usb2="00000000" w:usb3="00000000" w:csb0="0000009F" w:csb1="00000000"/>
  </w:font>
  <w:font w:name="Lucida Grande">
    <w:altName w:val="Arial"/>
    <w:charset w:val="00"/>
    <w:family w:val="auto"/>
    <w:pitch w:val="variable"/>
    <w:sig w:usb0="E1000AEF" w:usb1="5000A1FF" w:usb2="00000000" w:usb3="00000000" w:csb0="000001BF" w:csb1="00000000"/>
  </w:font>
  <w:font w:name="Helvetica">
    <w:panose1 w:val="020B0604020202020204"/>
    <w:charset w:val="00"/>
    <w:family w:val="swiss"/>
    <w:pitch w:val="variable"/>
    <w:sig w:usb0="E0002EFF" w:usb1="C000785B" w:usb2="00000009" w:usb3="00000000" w:csb0="000001FF" w:csb1="00000000"/>
  </w:font>
  <w:font w:name="Helvetica Light">
    <w:altName w:val="Arial Nova Light"/>
    <w:charset w:val="00"/>
    <w:family w:val="auto"/>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EF04" w14:textId="6AE921A5" w:rsidR="005A408C" w:rsidRDefault="005A408C" w:rsidP="005A408C">
    <w:pPr>
      <w:pStyle w:val="Footer"/>
      <w:tabs>
        <w:tab w:val="clear" w:pos="4320"/>
        <w:tab w:val="clear" w:pos="8640"/>
        <w:tab w:val="center" w:pos="4680"/>
        <w:tab w:val="right" w:pos="9360"/>
      </w:tabs>
      <w:jc w:val="right"/>
    </w:pPr>
    <w:r>
      <w:rPr>
        <w:rFonts w:ascii="Arial" w:hAnsi="Arial" w:cs="Arial"/>
        <w:noProof/>
        <w:color w:val="auto"/>
        <w:spacing w:val="-2"/>
        <w:kern w:val="2"/>
        <w:sz w:val="15"/>
        <w:szCs w:val="15"/>
      </w:rPr>
      <w:tab/>
      <w:t xml:space="preserve">                                                                                                            </w:t>
    </w:r>
  </w:p>
  <w:p w14:paraId="367B3EF4" w14:textId="0D57B368" w:rsidR="00B11E38" w:rsidRDefault="005A408C" w:rsidP="005A408C">
    <w:pPr>
      <w:pStyle w:val="Footer"/>
      <w:jc w:val="right"/>
      <w:rPr>
        <w:rFonts w:ascii="Arial" w:hAnsi="Arial" w:cs="Arial"/>
        <w:noProof/>
        <w:color w:val="auto"/>
        <w:spacing w:val="-2"/>
        <w:kern w:val="2"/>
        <w:sz w:val="12"/>
        <w:szCs w:val="15"/>
      </w:rPr>
    </w:pPr>
    <w:r w:rsidRPr="005A408C">
      <w:rPr>
        <w:rFonts w:ascii="Arial" w:hAnsi="Arial" w:cs="Arial"/>
        <w:sz w:val="18"/>
      </w:rPr>
      <w:t xml:space="preserve">Page </w:t>
    </w:r>
    <w:r w:rsidRPr="005A408C">
      <w:rPr>
        <w:rFonts w:ascii="Arial" w:hAnsi="Arial" w:cs="Arial"/>
        <w:b/>
        <w:bCs/>
        <w:sz w:val="18"/>
      </w:rPr>
      <w:fldChar w:fldCharType="begin"/>
    </w:r>
    <w:r w:rsidRPr="005A408C">
      <w:rPr>
        <w:rFonts w:ascii="Arial" w:hAnsi="Arial" w:cs="Arial"/>
        <w:b/>
        <w:bCs/>
        <w:sz w:val="18"/>
      </w:rPr>
      <w:instrText xml:space="preserve"> PAGE </w:instrText>
    </w:r>
    <w:r w:rsidRPr="005A408C">
      <w:rPr>
        <w:rFonts w:ascii="Arial" w:hAnsi="Arial" w:cs="Arial"/>
        <w:b/>
        <w:bCs/>
        <w:sz w:val="18"/>
      </w:rPr>
      <w:fldChar w:fldCharType="separate"/>
    </w:r>
    <w:r w:rsidR="00DF7771">
      <w:rPr>
        <w:rFonts w:ascii="Arial" w:hAnsi="Arial" w:cs="Arial"/>
        <w:b/>
        <w:bCs/>
        <w:noProof/>
        <w:sz w:val="18"/>
      </w:rPr>
      <w:t>1</w:t>
    </w:r>
    <w:r w:rsidRPr="005A408C">
      <w:rPr>
        <w:rFonts w:ascii="Arial" w:hAnsi="Arial" w:cs="Arial"/>
        <w:b/>
        <w:bCs/>
        <w:sz w:val="18"/>
      </w:rPr>
      <w:fldChar w:fldCharType="end"/>
    </w:r>
    <w:r w:rsidRPr="005A408C">
      <w:rPr>
        <w:rFonts w:ascii="Arial" w:hAnsi="Arial" w:cs="Arial"/>
        <w:sz w:val="18"/>
      </w:rPr>
      <w:t xml:space="preserve"> of </w:t>
    </w:r>
    <w:r w:rsidRPr="005A408C">
      <w:rPr>
        <w:rFonts w:ascii="Arial" w:hAnsi="Arial" w:cs="Arial"/>
        <w:b/>
        <w:bCs/>
        <w:sz w:val="18"/>
      </w:rPr>
      <w:fldChar w:fldCharType="begin"/>
    </w:r>
    <w:r w:rsidRPr="005A408C">
      <w:rPr>
        <w:rFonts w:ascii="Arial" w:hAnsi="Arial" w:cs="Arial"/>
        <w:b/>
        <w:bCs/>
        <w:sz w:val="18"/>
      </w:rPr>
      <w:instrText xml:space="preserve"> NUMPAGES  </w:instrText>
    </w:r>
    <w:r w:rsidRPr="005A408C">
      <w:rPr>
        <w:rFonts w:ascii="Arial" w:hAnsi="Arial" w:cs="Arial"/>
        <w:b/>
        <w:bCs/>
        <w:sz w:val="18"/>
      </w:rPr>
      <w:fldChar w:fldCharType="separate"/>
    </w:r>
    <w:r w:rsidR="00DF7771">
      <w:rPr>
        <w:rFonts w:ascii="Arial" w:hAnsi="Arial" w:cs="Arial"/>
        <w:b/>
        <w:bCs/>
        <w:noProof/>
        <w:sz w:val="18"/>
      </w:rPr>
      <w:t>3</w:t>
    </w:r>
    <w:r w:rsidRPr="005A408C">
      <w:rPr>
        <w:rFonts w:ascii="Arial" w:hAnsi="Arial" w:cs="Arial"/>
        <w:b/>
        <w:bCs/>
        <w:sz w:val="18"/>
      </w:rPr>
      <w:fldChar w:fldCharType="end"/>
    </w:r>
    <w:r w:rsidRPr="005A408C">
      <w:rPr>
        <w:rFonts w:ascii="Arial" w:hAnsi="Arial" w:cs="Arial"/>
        <w:b/>
        <w:bCs/>
        <w:sz w:val="20"/>
      </w:rPr>
      <w:tab/>
      <w:t xml:space="preserve">             </w:t>
    </w:r>
    <w:r>
      <w:rPr>
        <w:rFonts w:ascii="Arial" w:hAnsi="Arial" w:cs="Arial"/>
        <w:b/>
        <w:bCs/>
        <w:sz w:val="20"/>
      </w:rPr>
      <w:t xml:space="preserve">        </w:t>
    </w:r>
    <w:r w:rsidRPr="005A408C">
      <w:rPr>
        <w:rFonts w:ascii="Arial" w:hAnsi="Arial" w:cs="Arial"/>
        <w:b/>
        <w:bCs/>
        <w:sz w:val="20"/>
      </w:rPr>
      <w:t xml:space="preserve">       </w:t>
    </w:r>
  </w:p>
  <w:p w14:paraId="442885EF" w14:textId="77777777" w:rsidR="00C57BC4" w:rsidRDefault="00C57BC4" w:rsidP="00A33A09">
    <w:pPr>
      <w:pStyle w:val="Footer"/>
      <w:tabs>
        <w:tab w:val="clear" w:pos="4320"/>
        <w:tab w:val="clear" w:pos="8640"/>
        <w:tab w:val="center" w:pos="4680"/>
        <w:tab w:val="right" w:pos="9360"/>
      </w:tabs>
      <w:jc w:val="right"/>
      <w:rPr>
        <w:rFonts w:ascii="Arial" w:hAnsi="Arial" w:cs="Arial"/>
        <w:sz w:val="20"/>
      </w:rPr>
    </w:pPr>
  </w:p>
  <w:p w14:paraId="3A2243BD" w14:textId="1E0E843F" w:rsidR="006903A5" w:rsidRPr="005A408C" w:rsidRDefault="00C57BC4" w:rsidP="00C57BC4">
    <w:pPr>
      <w:pStyle w:val="Footer"/>
      <w:tabs>
        <w:tab w:val="clear" w:pos="4320"/>
        <w:tab w:val="clear" w:pos="8640"/>
        <w:tab w:val="center" w:pos="4680"/>
        <w:tab w:val="right" w:pos="9360"/>
      </w:tabs>
      <w:jc w:val="right"/>
      <w:rPr>
        <w:rFonts w:ascii="Arial" w:hAnsi="Arial" w:cs="Arial"/>
        <w:sz w:val="20"/>
      </w:rPr>
    </w:pPr>
    <w:r w:rsidRPr="00C57BC4">
      <w:rPr>
        <w:rFonts w:ascii="Arial" w:hAnsi="Arial" w:cs="Arial"/>
        <w:noProof/>
        <w:spacing w:val="-2"/>
        <w:sz w:val="16"/>
      </w:rPr>
      <w:t>16206512.1</w:t>
    </w:r>
    <w:r>
      <w:rPr>
        <w:rFonts w:ascii="Arial" w:hAnsi="Arial" w:cs="Arial"/>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E0736" w14:textId="77777777" w:rsidR="00631A3D" w:rsidRDefault="00631A3D" w:rsidP="00F04D6B">
      <w:r>
        <w:separator/>
      </w:r>
    </w:p>
  </w:footnote>
  <w:footnote w:type="continuationSeparator" w:id="0">
    <w:p w14:paraId="4360BF44" w14:textId="77777777" w:rsidR="00631A3D" w:rsidRDefault="00631A3D" w:rsidP="00F04D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F446A"/>
    <w:multiLevelType w:val="hybridMultilevel"/>
    <w:tmpl w:val="9572E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B741F6"/>
    <w:multiLevelType w:val="hybridMultilevel"/>
    <w:tmpl w:val="9000C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B73A8B"/>
    <w:multiLevelType w:val="hybridMultilevel"/>
    <w:tmpl w:val="4A2CE7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E67FDB"/>
    <w:multiLevelType w:val="multilevel"/>
    <w:tmpl w:val="666C9952"/>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F221FB7"/>
    <w:multiLevelType w:val="hybridMultilevel"/>
    <w:tmpl w:val="E27E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C341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7495358"/>
    <w:multiLevelType w:val="hybridMultilevel"/>
    <w:tmpl w:val="3AE27A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346374C8"/>
    <w:multiLevelType w:val="multilevel"/>
    <w:tmpl w:val="9C4692DC"/>
    <w:lvl w:ilvl="0">
      <w:start w:val="1"/>
      <w:numFmt w:val="upperLetter"/>
      <w:lvlText w:val="%1."/>
      <w:lvlJc w:val="left"/>
      <w:pPr>
        <w:ind w:left="360" w:hanging="360"/>
      </w:pPr>
      <w:rPr>
        <w:rFonts w:hint="default"/>
        <w:b/>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 w15:restartNumberingAfterBreak="0">
    <w:nsid w:val="42806BD2"/>
    <w:multiLevelType w:val="hybridMultilevel"/>
    <w:tmpl w:val="A6FC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100D21"/>
    <w:multiLevelType w:val="hybridMultilevel"/>
    <w:tmpl w:val="A2B6C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46243F"/>
    <w:multiLevelType w:val="hybridMultilevel"/>
    <w:tmpl w:val="5E2A0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695FB1"/>
    <w:multiLevelType w:val="hybridMultilevel"/>
    <w:tmpl w:val="99B42A2C"/>
    <w:lvl w:ilvl="0" w:tplc="5AAA905A">
      <w:start w:val="1"/>
      <w:numFmt w:val="upperLetter"/>
      <w:lvlText w:val="%1."/>
      <w:lvlJc w:val="left"/>
      <w:pPr>
        <w:ind w:left="360" w:hanging="360"/>
      </w:pPr>
      <w:rPr>
        <w:b/>
        <w:strike w:val="0"/>
        <w:dstrike w:val="0"/>
        <w:u w:val="none"/>
        <w:effect w:val="none"/>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444374C"/>
    <w:multiLevelType w:val="hybridMultilevel"/>
    <w:tmpl w:val="F622F7F4"/>
    <w:lvl w:ilvl="0" w:tplc="09A667DE">
      <w:start w:val="1"/>
      <w:numFmt w:val="upperLetter"/>
      <w:lvlText w:val="%1."/>
      <w:lvlJc w:val="left"/>
      <w:pPr>
        <w:ind w:left="1080" w:hanging="360"/>
      </w:pPr>
      <w:rPr>
        <w:rFonts w:hint="default"/>
        <w:b/>
        <w:i w:val="0"/>
        <w:color w:val="auto"/>
        <w:sz w:val="1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501038C"/>
    <w:multiLevelType w:val="multilevel"/>
    <w:tmpl w:val="2A381668"/>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7234D5D"/>
    <w:multiLevelType w:val="hybridMultilevel"/>
    <w:tmpl w:val="CE483DA6"/>
    <w:lvl w:ilvl="0" w:tplc="711CCF3C">
      <w:start w:val="10"/>
      <w:numFmt w:val="upperLetter"/>
      <w:lvlText w:val="%1."/>
      <w:lvlJc w:val="left"/>
      <w:pPr>
        <w:ind w:left="1080" w:hanging="360"/>
      </w:pPr>
      <w:rPr>
        <w:rFonts w:hint="default"/>
        <w:b/>
        <w:i w:val="0"/>
        <w:color w:val="1F497D" w:themeColor="text2"/>
        <w:sz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91F24"/>
    <w:multiLevelType w:val="hybridMultilevel"/>
    <w:tmpl w:val="E2A43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DD3B78"/>
    <w:multiLevelType w:val="hybridMultilevel"/>
    <w:tmpl w:val="58A88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1C5EAB"/>
    <w:multiLevelType w:val="hybridMultilevel"/>
    <w:tmpl w:val="23F4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141145"/>
    <w:multiLevelType w:val="hybridMultilevel"/>
    <w:tmpl w:val="666C9952"/>
    <w:lvl w:ilvl="0" w:tplc="FC0E50E8">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121364C"/>
    <w:multiLevelType w:val="hybridMultilevel"/>
    <w:tmpl w:val="9B047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8A003D"/>
    <w:multiLevelType w:val="hybridMultilevel"/>
    <w:tmpl w:val="97B8FC58"/>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36518F"/>
    <w:multiLevelType w:val="hybridMultilevel"/>
    <w:tmpl w:val="13DC5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8A20E0"/>
    <w:multiLevelType w:val="hybridMultilevel"/>
    <w:tmpl w:val="C20840BE"/>
    <w:lvl w:ilvl="0" w:tplc="0409000F">
      <w:start w:val="1"/>
      <w:numFmt w:val="upp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00745CC"/>
    <w:multiLevelType w:val="hybridMultilevel"/>
    <w:tmpl w:val="AD32D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D47409"/>
    <w:multiLevelType w:val="hybridMultilevel"/>
    <w:tmpl w:val="FA6EF85E"/>
    <w:lvl w:ilvl="0" w:tplc="CAC43D7A">
      <w:start w:val="3"/>
      <w:numFmt w:val="upperLetter"/>
      <w:lvlText w:val="%1."/>
      <w:lvlJc w:val="left"/>
      <w:pPr>
        <w:ind w:left="360" w:hanging="360"/>
      </w:pPr>
      <w:rPr>
        <w:b/>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9CC113E"/>
    <w:multiLevelType w:val="hybridMultilevel"/>
    <w:tmpl w:val="3EDE5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2A566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09B4340"/>
    <w:multiLevelType w:val="hybridMultilevel"/>
    <w:tmpl w:val="7E3EB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A71322"/>
    <w:multiLevelType w:val="hybridMultilevel"/>
    <w:tmpl w:val="55980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A05CA5"/>
    <w:multiLevelType w:val="hybridMultilevel"/>
    <w:tmpl w:val="C6044574"/>
    <w:lvl w:ilvl="0" w:tplc="FB9AEFB0">
      <w:start w:val="43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8128E3"/>
    <w:multiLevelType w:val="hybridMultilevel"/>
    <w:tmpl w:val="D12AD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CB5881"/>
    <w:multiLevelType w:val="hybridMultilevel"/>
    <w:tmpl w:val="4D645D74"/>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D4A5D20"/>
    <w:multiLevelType w:val="hybridMultilevel"/>
    <w:tmpl w:val="E3CA4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0"/>
  </w:num>
  <w:num w:numId="3">
    <w:abstractNumId w:val="7"/>
  </w:num>
  <w:num w:numId="4">
    <w:abstractNumId w:val="18"/>
  </w:num>
  <w:num w:numId="5">
    <w:abstractNumId w:val="13"/>
  </w:num>
  <w:num w:numId="6">
    <w:abstractNumId w:val="6"/>
  </w:num>
  <w:num w:numId="7">
    <w:abstractNumId w:val="0"/>
  </w:num>
  <w:num w:numId="8">
    <w:abstractNumId w:val="25"/>
  </w:num>
  <w:num w:numId="9">
    <w:abstractNumId w:val="9"/>
  </w:num>
  <w:num w:numId="10">
    <w:abstractNumId w:val="22"/>
  </w:num>
  <w:num w:numId="11">
    <w:abstractNumId w:val="29"/>
  </w:num>
  <w:num w:numId="12">
    <w:abstractNumId w:val="3"/>
  </w:num>
  <w:num w:numId="13">
    <w:abstractNumId w:val="12"/>
  </w:num>
  <w:num w:numId="14">
    <w:abstractNumId w:val="28"/>
  </w:num>
  <w:num w:numId="15">
    <w:abstractNumId w:val="8"/>
  </w:num>
  <w:num w:numId="16">
    <w:abstractNumId w:val="10"/>
  </w:num>
  <w:num w:numId="17">
    <w:abstractNumId w:val="1"/>
  </w:num>
  <w:num w:numId="18">
    <w:abstractNumId w:val="17"/>
  </w:num>
  <w:num w:numId="19">
    <w:abstractNumId w:val="23"/>
  </w:num>
  <w:num w:numId="20">
    <w:abstractNumId w:val="4"/>
  </w:num>
  <w:num w:numId="21">
    <w:abstractNumId w:val="15"/>
  </w:num>
  <w:num w:numId="22">
    <w:abstractNumId w:val="30"/>
  </w:num>
  <w:num w:numId="23">
    <w:abstractNumId w:val="16"/>
  </w:num>
  <w:num w:numId="24">
    <w:abstractNumId w:val="27"/>
  </w:num>
  <w:num w:numId="25">
    <w:abstractNumId w:val="19"/>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4"/>
  </w:num>
  <w:num w:numId="30">
    <w:abstractNumId w:val="32"/>
  </w:num>
  <w:num w:numId="31">
    <w:abstractNumId w:val="21"/>
  </w:num>
  <w:num w:numId="32">
    <w:abstractNumId w:val="2"/>
  </w:num>
  <w:num w:numId="33">
    <w:abstractNumId w:val="5"/>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B04"/>
    <w:rsid w:val="00021BDA"/>
    <w:rsid w:val="000364A4"/>
    <w:rsid w:val="0004762C"/>
    <w:rsid w:val="0006636E"/>
    <w:rsid w:val="0007098E"/>
    <w:rsid w:val="0007414F"/>
    <w:rsid w:val="0007480F"/>
    <w:rsid w:val="00076FE4"/>
    <w:rsid w:val="00081E33"/>
    <w:rsid w:val="00083465"/>
    <w:rsid w:val="00091C0B"/>
    <w:rsid w:val="000B303E"/>
    <w:rsid w:val="000C39D3"/>
    <w:rsid w:val="000E1150"/>
    <w:rsid w:val="000E4110"/>
    <w:rsid w:val="000E5BBC"/>
    <w:rsid w:val="000E6132"/>
    <w:rsid w:val="00104AAB"/>
    <w:rsid w:val="00106CBC"/>
    <w:rsid w:val="001165C0"/>
    <w:rsid w:val="00121563"/>
    <w:rsid w:val="00170CA0"/>
    <w:rsid w:val="00184B2F"/>
    <w:rsid w:val="00186CB2"/>
    <w:rsid w:val="0019721C"/>
    <w:rsid w:val="001A3851"/>
    <w:rsid w:val="001C1B61"/>
    <w:rsid w:val="001C60C0"/>
    <w:rsid w:val="001C69E3"/>
    <w:rsid w:val="001E7D74"/>
    <w:rsid w:val="001F3951"/>
    <w:rsid w:val="001F6F1B"/>
    <w:rsid w:val="002055B0"/>
    <w:rsid w:val="002059D8"/>
    <w:rsid w:val="002144A5"/>
    <w:rsid w:val="00223841"/>
    <w:rsid w:val="00227779"/>
    <w:rsid w:val="00244D03"/>
    <w:rsid w:val="00247A2D"/>
    <w:rsid w:val="00264402"/>
    <w:rsid w:val="00267039"/>
    <w:rsid w:val="0028290B"/>
    <w:rsid w:val="002947E5"/>
    <w:rsid w:val="002B0041"/>
    <w:rsid w:val="002B104B"/>
    <w:rsid w:val="002B2B2E"/>
    <w:rsid w:val="002C1AEA"/>
    <w:rsid w:val="002F6D8F"/>
    <w:rsid w:val="00300CEC"/>
    <w:rsid w:val="003020E1"/>
    <w:rsid w:val="00313A8D"/>
    <w:rsid w:val="00317036"/>
    <w:rsid w:val="00317D53"/>
    <w:rsid w:val="003218F5"/>
    <w:rsid w:val="00326946"/>
    <w:rsid w:val="00331C66"/>
    <w:rsid w:val="003345B2"/>
    <w:rsid w:val="00336568"/>
    <w:rsid w:val="003418F2"/>
    <w:rsid w:val="0034432B"/>
    <w:rsid w:val="003448D8"/>
    <w:rsid w:val="00351E98"/>
    <w:rsid w:val="00353F4B"/>
    <w:rsid w:val="0035550B"/>
    <w:rsid w:val="0036123A"/>
    <w:rsid w:val="003977A2"/>
    <w:rsid w:val="003A26DC"/>
    <w:rsid w:val="003B65BA"/>
    <w:rsid w:val="003B7035"/>
    <w:rsid w:val="003B79E2"/>
    <w:rsid w:val="003C2A6C"/>
    <w:rsid w:val="003C345F"/>
    <w:rsid w:val="003C34AF"/>
    <w:rsid w:val="003C354E"/>
    <w:rsid w:val="003E29AB"/>
    <w:rsid w:val="003E3908"/>
    <w:rsid w:val="003E426B"/>
    <w:rsid w:val="003E5E27"/>
    <w:rsid w:val="003F0AC2"/>
    <w:rsid w:val="003F7E0D"/>
    <w:rsid w:val="00404853"/>
    <w:rsid w:val="00406850"/>
    <w:rsid w:val="00414B04"/>
    <w:rsid w:val="0042500A"/>
    <w:rsid w:val="00452650"/>
    <w:rsid w:val="00454BE2"/>
    <w:rsid w:val="004604C8"/>
    <w:rsid w:val="00461FB2"/>
    <w:rsid w:val="00495E62"/>
    <w:rsid w:val="004A029D"/>
    <w:rsid w:val="004A40AA"/>
    <w:rsid w:val="004B2086"/>
    <w:rsid w:val="004C4999"/>
    <w:rsid w:val="004D19E7"/>
    <w:rsid w:val="004D486C"/>
    <w:rsid w:val="004D5C59"/>
    <w:rsid w:val="004D62F4"/>
    <w:rsid w:val="004E39D8"/>
    <w:rsid w:val="004E4578"/>
    <w:rsid w:val="004F0E59"/>
    <w:rsid w:val="00504C3D"/>
    <w:rsid w:val="00511FEE"/>
    <w:rsid w:val="00517B44"/>
    <w:rsid w:val="00526145"/>
    <w:rsid w:val="005323DB"/>
    <w:rsid w:val="00533B2B"/>
    <w:rsid w:val="005609CC"/>
    <w:rsid w:val="00560CC8"/>
    <w:rsid w:val="005718CE"/>
    <w:rsid w:val="00573165"/>
    <w:rsid w:val="00574642"/>
    <w:rsid w:val="005760F1"/>
    <w:rsid w:val="0057799F"/>
    <w:rsid w:val="00581764"/>
    <w:rsid w:val="005873AC"/>
    <w:rsid w:val="00591C2D"/>
    <w:rsid w:val="00596945"/>
    <w:rsid w:val="005974FF"/>
    <w:rsid w:val="005A3DCC"/>
    <w:rsid w:val="005A408C"/>
    <w:rsid w:val="005A7AA2"/>
    <w:rsid w:val="00604202"/>
    <w:rsid w:val="0060512D"/>
    <w:rsid w:val="006061F1"/>
    <w:rsid w:val="00615A5D"/>
    <w:rsid w:val="006171DE"/>
    <w:rsid w:val="00630545"/>
    <w:rsid w:val="00631A3D"/>
    <w:rsid w:val="00634782"/>
    <w:rsid w:val="0064670B"/>
    <w:rsid w:val="00653A2A"/>
    <w:rsid w:val="00665464"/>
    <w:rsid w:val="0066739A"/>
    <w:rsid w:val="00681B62"/>
    <w:rsid w:val="006903A5"/>
    <w:rsid w:val="006934D2"/>
    <w:rsid w:val="006968D3"/>
    <w:rsid w:val="006A3E7E"/>
    <w:rsid w:val="006A41F1"/>
    <w:rsid w:val="006A7806"/>
    <w:rsid w:val="006B2032"/>
    <w:rsid w:val="006E49EF"/>
    <w:rsid w:val="006E58E6"/>
    <w:rsid w:val="006E598C"/>
    <w:rsid w:val="006E69C5"/>
    <w:rsid w:val="006E72F7"/>
    <w:rsid w:val="006F0713"/>
    <w:rsid w:val="006F393B"/>
    <w:rsid w:val="006F78A3"/>
    <w:rsid w:val="00701336"/>
    <w:rsid w:val="00701C99"/>
    <w:rsid w:val="00711F6A"/>
    <w:rsid w:val="007139CF"/>
    <w:rsid w:val="00715CC0"/>
    <w:rsid w:val="007266DF"/>
    <w:rsid w:val="00727732"/>
    <w:rsid w:val="00730DB8"/>
    <w:rsid w:val="007479A9"/>
    <w:rsid w:val="00750655"/>
    <w:rsid w:val="007525A8"/>
    <w:rsid w:val="007562A3"/>
    <w:rsid w:val="00760C4E"/>
    <w:rsid w:val="00766E28"/>
    <w:rsid w:val="0076781E"/>
    <w:rsid w:val="00770099"/>
    <w:rsid w:val="00770129"/>
    <w:rsid w:val="007752CE"/>
    <w:rsid w:val="00775D35"/>
    <w:rsid w:val="007831CA"/>
    <w:rsid w:val="00784728"/>
    <w:rsid w:val="00791BDE"/>
    <w:rsid w:val="00795A06"/>
    <w:rsid w:val="007B2176"/>
    <w:rsid w:val="007C31A7"/>
    <w:rsid w:val="007C61EF"/>
    <w:rsid w:val="007D0F2B"/>
    <w:rsid w:val="007D1267"/>
    <w:rsid w:val="007D30E9"/>
    <w:rsid w:val="007D7D52"/>
    <w:rsid w:val="007E66D7"/>
    <w:rsid w:val="007F169E"/>
    <w:rsid w:val="0080049B"/>
    <w:rsid w:val="00832AB3"/>
    <w:rsid w:val="008416EB"/>
    <w:rsid w:val="00850021"/>
    <w:rsid w:val="008558C6"/>
    <w:rsid w:val="00861A5A"/>
    <w:rsid w:val="00883E35"/>
    <w:rsid w:val="0088693D"/>
    <w:rsid w:val="0089060E"/>
    <w:rsid w:val="0089194E"/>
    <w:rsid w:val="00891EFD"/>
    <w:rsid w:val="00895BFC"/>
    <w:rsid w:val="008A0958"/>
    <w:rsid w:val="008B08A1"/>
    <w:rsid w:val="009037B5"/>
    <w:rsid w:val="009164D7"/>
    <w:rsid w:val="009307C8"/>
    <w:rsid w:val="00936812"/>
    <w:rsid w:val="00937437"/>
    <w:rsid w:val="00944B8E"/>
    <w:rsid w:val="00945F18"/>
    <w:rsid w:val="0094707A"/>
    <w:rsid w:val="00954AF5"/>
    <w:rsid w:val="00956464"/>
    <w:rsid w:val="00961293"/>
    <w:rsid w:val="0097545A"/>
    <w:rsid w:val="00991D39"/>
    <w:rsid w:val="009A05F3"/>
    <w:rsid w:val="009B5118"/>
    <w:rsid w:val="009C100E"/>
    <w:rsid w:val="009D4272"/>
    <w:rsid w:val="009E1313"/>
    <w:rsid w:val="009E2680"/>
    <w:rsid w:val="009E6D4D"/>
    <w:rsid w:val="009F6106"/>
    <w:rsid w:val="00A00DD0"/>
    <w:rsid w:val="00A10F3E"/>
    <w:rsid w:val="00A33A09"/>
    <w:rsid w:val="00A4016B"/>
    <w:rsid w:val="00A415E3"/>
    <w:rsid w:val="00A4607A"/>
    <w:rsid w:val="00A507B4"/>
    <w:rsid w:val="00A52684"/>
    <w:rsid w:val="00A75501"/>
    <w:rsid w:val="00A821CA"/>
    <w:rsid w:val="00A84F59"/>
    <w:rsid w:val="00AA4A38"/>
    <w:rsid w:val="00AB20BB"/>
    <w:rsid w:val="00AB7C61"/>
    <w:rsid w:val="00AC054F"/>
    <w:rsid w:val="00AC27CE"/>
    <w:rsid w:val="00AD77CB"/>
    <w:rsid w:val="00AE3071"/>
    <w:rsid w:val="00AF3592"/>
    <w:rsid w:val="00B11E38"/>
    <w:rsid w:val="00B16C8F"/>
    <w:rsid w:val="00B40474"/>
    <w:rsid w:val="00B459CA"/>
    <w:rsid w:val="00B5112D"/>
    <w:rsid w:val="00B5128E"/>
    <w:rsid w:val="00B549F0"/>
    <w:rsid w:val="00B62D9B"/>
    <w:rsid w:val="00B661EF"/>
    <w:rsid w:val="00B67072"/>
    <w:rsid w:val="00B74213"/>
    <w:rsid w:val="00B74B19"/>
    <w:rsid w:val="00B83860"/>
    <w:rsid w:val="00B84476"/>
    <w:rsid w:val="00B86A10"/>
    <w:rsid w:val="00B957CD"/>
    <w:rsid w:val="00BA586D"/>
    <w:rsid w:val="00BA7707"/>
    <w:rsid w:val="00BC04F8"/>
    <w:rsid w:val="00BD2391"/>
    <w:rsid w:val="00BD36B4"/>
    <w:rsid w:val="00C17937"/>
    <w:rsid w:val="00C26E7C"/>
    <w:rsid w:val="00C42474"/>
    <w:rsid w:val="00C45973"/>
    <w:rsid w:val="00C519F4"/>
    <w:rsid w:val="00C546DE"/>
    <w:rsid w:val="00C57BC4"/>
    <w:rsid w:val="00C712D6"/>
    <w:rsid w:val="00C76F84"/>
    <w:rsid w:val="00C92B13"/>
    <w:rsid w:val="00C9774A"/>
    <w:rsid w:val="00CA4382"/>
    <w:rsid w:val="00CA4DF2"/>
    <w:rsid w:val="00CB7811"/>
    <w:rsid w:val="00CC6C69"/>
    <w:rsid w:val="00CC7560"/>
    <w:rsid w:val="00CD3A01"/>
    <w:rsid w:val="00CF057B"/>
    <w:rsid w:val="00CF0904"/>
    <w:rsid w:val="00D066D4"/>
    <w:rsid w:val="00D30FBD"/>
    <w:rsid w:val="00D33708"/>
    <w:rsid w:val="00D470D1"/>
    <w:rsid w:val="00D867EF"/>
    <w:rsid w:val="00D86BAD"/>
    <w:rsid w:val="00D90301"/>
    <w:rsid w:val="00DB14CA"/>
    <w:rsid w:val="00DD2508"/>
    <w:rsid w:val="00DD6F4F"/>
    <w:rsid w:val="00DF1C23"/>
    <w:rsid w:val="00DF6793"/>
    <w:rsid w:val="00DF7771"/>
    <w:rsid w:val="00E16DFA"/>
    <w:rsid w:val="00E22A4C"/>
    <w:rsid w:val="00E23971"/>
    <w:rsid w:val="00E37879"/>
    <w:rsid w:val="00E41170"/>
    <w:rsid w:val="00E45DBB"/>
    <w:rsid w:val="00E51B7F"/>
    <w:rsid w:val="00E54A00"/>
    <w:rsid w:val="00E607CA"/>
    <w:rsid w:val="00E63CEF"/>
    <w:rsid w:val="00E72011"/>
    <w:rsid w:val="00E83802"/>
    <w:rsid w:val="00E86B08"/>
    <w:rsid w:val="00E97337"/>
    <w:rsid w:val="00EE1A58"/>
    <w:rsid w:val="00EF6971"/>
    <w:rsid w:val="00F04D6B"/>
    <w:rsid w:val="00F1176C"/>
    <w:rsid w:val="00F27EA7"/>
    <w:rsid w:val="00F34CE3"/>
    <w:rsid w:val="00F43B53"/>
    <w:rsid w:val="00F53D8B"/>
    <w:rsid w:val="00F61EBA"/>
    <w:rsid w:val="00F767A2"/>
    <w:rsid w:val="00F82BD0"/>
    <w:rsid w:val="00F97C91"/>
    <w:rsid w:val="00FA05CE"/>
    <w:rsid w:val="00FA1B32"/>
    <w:rsid w:val="00FA3C02"/>
    <w:rsid w:val="00FB2153"/>
    <w:rsid w:val="00FC3FFF"/>
    <w:rsid w:val="00FD1592"/>
    <w:rsid w:val="00FE1D52"/>
    <w:rsid w:val="00FF2494"/>
    <w:rsid w:val="00FF7C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o:shapelayout v:ext="edit">
      <o:idmap v:ext="edit" data="1"/>
    </o:shapelayout>
  </w:shapeDefaults>
  <w:decimalSymbol w:val="."/>
  <w:listSeparator w:val=","/>
  <w14:docId w14:val="7B380B79"/>
  <w14:defaultImageDpi w14:val="330"/>
  <w15:docId w15:val="{BAD04ABD-1DA6-F949-9C97-E45C84CE0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B04"/>
    <w:rPr>
      <w:rFonts w:ascii="Times New Roman" w:eastAsia="Times New Roman" w:hAnsi="Times New Roman" w:cs="Times New Roman"/>
      <w:szCs w:val="20"/>
    </w:rPr>
  </w:style>
  <w:style w:type="paragraph" w:styleId="Heading1">
    <w:name w:val="heading 1"/>
    <w:basedOn w:val="Normal"/>
    <w:link w:val="Heading1Char"/>
    <w:uiPriority w:val="1"/>
    <w:qFormat/>
    <w:rsid w:val="00C519F4"/>
    <w:pPr>
      <w:widowControl w:val="0"/>
      <w:ind w:left="480" w:right="1113"/>
      <w:outlineLvl w:val="0"/>
    </w:pPr>
    <w:rPr>
      <w:rFonts w:ascii="Arial" w:eastAsia="Arial" w:hAnsi="Arial" w:cs="Arial"/>
      <w:b/>
      <w:bCs/>
      <w:szCs w:val="24"/>
    </w:rPr>
  </w:style>
  <w:style w:type="paragraph" w:styleId="Heading3">
    <w:name w:val="heading 3"/>
    <w:basedOn w:val="Normal"/>
    <w:next w:val="Normal"/>
    <w:link w:val="Heading3Char"/>
    <w:uiPriority w:val="9"/>
    <w:semiHidden/>
    <w:unhideWhenUsed/>
    <w:qFormat/>
    <w:rsid w:val="00414B0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14B04"/>
    <w:pPr>
      <w:widowControl w:val="0"/>
      <w:tabs>
        <w:tab w:val="left" w:pos="1080"/>
        <w:tab w:val="left" w:pos="4320"/>
        <w:tab w:val="left" w:pos="5040"/>
        <w:tab w:val="right" w:pos="9270"/>
      </w:tabs>
      <w:spacing w:after="240"/>
    </w:pPr>
  </w:style>
  <w:style w:type="character" w:customStyle="1" w:styleId="BodyTextChar">
    <w:name w:val="Body Text Char"/>
    <w:basedOn w:val="DefaultParagraphFont"/>
    <w:link w:val="BodyText"/>
    <w:rsid w:val="00414B04"/>
    <w:rPr>
      <w:rFonts w:ascii="Times New Roman" w:eastAsia="Times New Roman" w:hAnsi="Times New Roman" w:cs="Times New Roman"/>
      <w:szCs w:val="20"/>
    </w:rPr>
  </w:style>
  <w:style w:type="paragraph" w:styleId="Header">
    <w:name w:val="header"/>
    <w:basedOn w:val="Normal"/>
    <w:link w:val="HeaderChar"/>
    <w:rsid w:val="00414B04"/>
    <w:pPr>
      <w:tabs>
        <w:tab w:val="center" w:pos="4320"/>
        <w:tab w:val="right" w:pos="9360"/>
      </w:tabs>
    </w:pPr>
  </w:style>
  <w:style w:type="character" w:customStyle="1" w:styleId="HeaderChar">
    <w:name w:val="Header Char"/>
    <w:basedOn w:val="DefaultParagraphFont"/>
    <w:link w:val="Header"/>
    <w:rsid w:val="00414B04"/>
    <w:rPr>
      <w:rFonts w:ascii="Times New Roman" w:eastAsia="Times New Roman" w:hAnsi="Times New Roman" w:cs="Times New Roman"/>
      <w:szCs w:val="20"/>
    </w:rPr>
  </w:style>
  <w:style w:type="table" w:styleId="TableGrid">
    <w:name w:val="Table Grid"/>
    <w:basedOn w:val="TableNormal"/>
    <w:rsid w:val="00414B04"/>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14B04"/>
    <w:pPr>
      <w:spacing w:after="200" w:line="276" w:lineRule="auto"/>
      <w:ind w:left="720"/>
      <w:contextualSpacing/>
    </w:pPr>
    <w:rPr>
      <w:rFonts w:ascii="Calibri" w:eastAsia="Calibri" w:hAnsi="Calibri"/>
      <w:sz w:val="22"/>
      <w:szCs w:val="22"/>
    </w:rPr>
  </w:style>
  <w:style w:type="paragraph" w:styleId="Footer">
    <w:name w:val="footer"/>
    <w:link w:val="FooterChar"/>
    <w:uiPriority w:val="99"/>
    <w:rsid w:val="00414B04"/>
    <w:pPr>
      <w:pBdr>
        <w:top w:val="nil"/>
        <w:left w:val="nil"/>
        <w:bottom w:val="nil"/>
        <w:right w:val="nil"/>
        <w:between w:val="nil"/>
        <w:bar w:val="nil"/>
      </w:pBdr>
      <w:tabs>
        <w:tab w:val="center" w:pos="4320"/>
        <w:tab w:val="right" w:pos="8640"/>
      </w:tabs>
    </w:pPr>
    <w:rPr>
      <w:rFonts w:ascii="Cambria" w:eastAsia="Cambria" w:hAnsi="Cambria" w:cs="Cambria"/>
      <w:color w:val="000000"/>
      <w:bdr w:val="nil"/>
    </w:rPr>
  </w:style>
  <w:style w:type="character" w:customStyle="1" w:styleId="FooterChar">
    <w:name w:val="Footer Char"/>
    <w:basedOn w:val="DefaultParagraphFont"/>
    <w:link w:val="Footer"/>
    <w:uiPriority w:val="99"/>
    <w:rsid w:val="00414B04"/>
    <w:rPr>
      <w:rFonts w:ascii="Cambria" w:eastAsia="Cambria" w:hAnsi="Cambria" w:cs="Cambria"/>
      <w:color w:val="000000"/>
      <w:bdr w:val="nil"/>
    </w:rPr>
  </w:style>
  <w:style w:type="character" w:styleId="CommentReference">
    <w:name w:val="annotation reference"/>
    <w:basedOn w:val="DefaultParagraphFont"/>
    <w:uiPriority w:val="99"/>
    <w:unhideWhenUsed/>
    <w:rsid w:val="00414B04"/>
    <w:rPr>
      <w:sz w:val="18"/>
      <w:szCs w:val="18"/>
    </w:rPr>
  </w:style>
  <w:style w:type="paragraph" w:styleId="CommentText">
    <w:name w:val="annotation text"/>
    <w:basedOn w:val="Normal"/>
    <w:link w:val="CommentTextChar"/>
    <w:uiPriority w:val="99"/>
    <w:unhideWhenUsed/>
    <w:rsid w:val="00414B04"/>
    <w:rPr>
      <w:szCs w:val="24"/>
    </w:rPr>
  </w:style>
  <w:style w:type="character" w:customStyle="1" w:styleId="CommentTextChar">
    <w:name w:val="Comment Text Char"/>
    <w:basedOn w:val="DefaultParagraphFont"/>
    <w:link w:val="CommentText"/>
    <w:uiPriority w:val="99"/>
    <w:rsid w:val="00414B04"/>
    <w:rPr>
      <w:rFonts w:ascii="Times New Roman" w:eastAsia="Times New Roman" w:hAnsi="Times New Roman" w:cs="Times New Roman"/>
    </w:rPr>
  </w:style>
  <w:style w:type="character" w:styleId="Hyperlink">
    <w:name w:val="Hyperlink"/>
    <w:basedOn w:val="DefaultParagraphFont"/>
    <w:uiPriority w:val="99"/>
    <w:unhideWhenUsed/>
    <w:rsid w:val="00414B04"/>
    <w:rPr>
      <w:color w:val="0000FF" w:themeColor="hyperlink"/>
      <w:u w:val="single"/>
    </w:rPr>
  </w:style>
  <w:style w:type="paragraph" w:customStyle="1" w:styleId="DocumentTitle">
    <w:name w:val="Document Title"/>
    <w:basedOn w:val="Normal"/>
    <w:next w:val="BodyText"/>
    <w:rsid w:val="00414B04"/>
    <w:pPr>
      <w:spacing w:after="480"/>
      <w:jc w:val="center"/>
    </w:pPr>
    <w:rPr>
      <w:b/>
      <w:caps/>
      <w:szCs w:val="24"/>
    </w:rPr>
  </w:style>
  <w:style w:type="character" w:styleId="Strong">
    <w:name w:val="Strong"/>
    <w:basedOn w:val="DefaultParagraphFont"/>
    <w:qFormat/>
    <w:rsid w:val="00414B04"/>
    <w:rPr>
      <w:rFonts w:ascii="Franklin Gothic Medium" w:hAnsi="Franklin Gothic Medium" w:cs="Times New Roman"/>
      <w:bCs/>
    </w:rPr>
  </w:style>
  <w:style w:type="paragraph" w:styleId="BalloonText">
    <w:name w:val="Balloon Text"/>
    <w:basedOn w:val="Normal"/>
    <w:link w:val="BalloonTextChar"/>
    <w:uiPriority w:val="99"/>
    <w:semiHidden/>
    <w:unhideWhenUsed/>
    <w:rsid w:val="00414B0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14B04"/>
    <w:rPr>
      <w:rFonts w:ascii="Lucida Grande" w:eastAsia="Times New Roman" w:hAnsi="Lucida Grande" w:cs="Lucida Grande"/>
      <w:sz w:val="18"/>
      <w:szCs w:val="18"/>
    </w:rPr>
  </w:style>
  <w:style w:type="paragraph" w:customStyle="1" w:styleId="WSHeading1">
    <w:name w:val="~ WS Heading 1"/>
    <w:basedOn w:val="Normal"/>
    <w:autoRedefine/>
    <w:qFormat/>
    <w:rsid w:val="00750655"/>
    <w:pPr>
      <w:spacing w:line="360" w:lineRule="auto"/>
    </w:pPr>
    <w:rPr>
      <w:rFonts w:ascii="Helvetica" w:eastAsiaTheme="minorHAnsi" w:hAnsi="Helvetica" w:cstheme="minorBidi"/>
      <w:sz w:val="32"/>
      <w:szCs w:val="24"/>
    </w:rPr>
  </w:style>
  <w:style w:type="paragraph" w:customStyle="1" w:styleId="WSHeading2">
    <w:name w:val="~ WS Heading 2"/>
    <w:basedOn w:val="Heading3"/>
    <w:qFormat/>
    <w:rsid w:val="00414B04"/>
    <w:pPr>
      <w:keepNext w:val="0"/>
      <w:keepLines w:val="0"/>
      <w:spacing w:before="0" w:line="360" w:lineRule="auto"/>
    </w:pPr>
    <w:rPr>
      <w:rFonts w:ascii="Helvetica" w:eastAsiaTheme="minorEastAsia" w:hAnsi="Helvetica" w:cstheme="majorHAnsi"/>
      <w:bCs w:val="0"/>
      <w:caps/>
      <w:color w:val="7F7F7F" w:themeColor="text1" w:themeTint="80"/>
      <w:spacing w:val="15"/>
      <w:sz w:val="20"/>
      <w:szCs w:val="22"/>
    </w:rPr>
  </w:style>
  <w:style w:type="paragraph" w:customStyle="1" w:styleId="WSHeading3">
    <w:name w:val="~ WS Heading 3"/>
    <w:basedOn w:val="Normal"/>
    <w:qFormat/>
    <w:rsid w:val="00414B04"/>
    <w:pPr>
      <w:spacing w:before="60" w:after="60"/>
    </w:pPr>
    <w:rPr>
      <w:rFonts w:ascii="Helvetica" w:eastAsiaTheme="minorHAnsi" w:hAnsi="Helvetica" w:cstheme="minorBidi"/>
      <w:b/>
      <w:color w:val="0D0D0D" w:themeColor="text1" w:themeTint="F2"/>
      <w:sz w:val="20"/>
      <w:szCs w:val="24"/>
    </w:rPr>
  </w:style>
  <w:style w:type="paragraph" w:customStyle="1" w:styleId="WSNormal">
    <w:name w:val="~ WS Normal"/>
    <w:basedOn w:val="Normal"/>
    <w:qFormat/>
    <w:rsid w:val="00414B04"/>
    <w:pPr>
      <w:spacing w:before="120" w:line="360" w:lineRule="auto"/>
    </w:pPr>
    <w:rPr>
      <w:rFonts w:ascii="Helvetica Light" w:eastAsiaTheme="minorHAnsi" w:hAnsi="Helvetica Light" w:cstheme="minorBidi"/>
      <w:sz w:val="20"/>
      <w:szCs w:val="24"/>
    </w:rPr>
  </w:style>
  <w:style w:type="paragraph" w:styleId="Caption">
    <w:name w:val="caption"/>
    <w:basedOn w:val="Normal"/>
    <w:next w:val="Normal"/>
    <w:uiPriority w:val="35"/>
    <w:qFormat/>
    <w:rsid w:val="00414B04"/>
    <w:pPr>
      <w:spacing w:after="200"/>
    </w:pPr>
    <w:rPr>
      <w:rFonts w:asciiTheme="minorHAnsi" w:eastAsiaTheme="minorHAnsi" w:hAnsiTheme="minorHAnsi" w:cstheme="minorBidi"/>
      <w:b/>
      <w:bCs/>
      <w:color w:val="4F81BD" w:themeColor="accent1"/>
      <w:sz w:val="18"/>
      <w:szCs w:val="18"/>
    </w:rPr>
  </w:style>
  <w:style w:type="table" w:styleId="LightShading-Accent1">
    <w:name w:val="Light Shading Accent 1"/>
    <w:basedOn w:val="TableNormal"/>
    <w:rsid w:val="00414B04"/>
    <w:rPr>
      <w:rFonts w:eastAsiaTheme="minorHAnsi"/>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Heading3Char">
    <w:name w:val="Heading 3 Char"/>
    <w:basedOn w:val="DefaultParagraphFont"/>
    <w:link w:val="Heading3"/>
    <w:uiPriority w:val="9"/>
    <w:semiHidden/>
    <w:rsid w:val="00414B04"/>
    <w:rPr>
      <w:rFonts w:asciiTheme="majorHAnsi" w:eastAsiaTheme="majorEastAsia" w:hAnsiTheme="majorHAnsi" w:cstheme="majorBidi"/>
      <w:b/>
      <w:bCs/>
      <w:color w:val="4F81BD" w:themeColor="accent1"/>
      <w:szCs w:val="20"/>
    </w:rPr>
  </w:style>
  <w:style w:type="table" w:styleId="LightList-Accent1">
    <w:name w:val="Light List Accent 1"/>
    <w:basedOn w:val="TableNormal"/>
    <w:uiPriority w:val="61"/>
    <w:rsid w:val="009307C8"/>
    <w:rPr>
      <w:rFonts w:eastAsiaTheme="minorHAns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WSHEADING20">
    <w:name w:val="~WS HEADING 2"/>
    <w:basedOn w:val="Normal"/>
    <w:qFormat/>
    <w:rsid w:val="00CB7811"/>
    <w:pPr>
      <w:spacing w:line="360" w:lineRule="auto"/>
    </w:pPr>
    <w:rPr>
      <w:rFonts w:ascii="Helvetica" w:eastAsiaTheme="minorHAnsi" w:hAnsi="Helvetica" w:cstheme="majorHAnsi"/>
      <w:b/>
      <w:caps/>
      <w:color w:val="7F7F7F" w:themeColor="text1" w:themeTint="80"/>
      <w:spacing w:val="15"/>
      <w:sz w:val="20"/>
      <w:szCs w:val="24"/>
    </w:rPr>
  </w:style>
  <w:style w:type="paragraph" w:styleId="CommentSubject">
    <w:name w:val="annotation subject"/>
    <w:basedOn w:val="CommentText"/>
    <w:next w:val="CommentText"/>
    <w:link w:val="CommentSubjectChar"/>
    <w:uiPriority w:val="99"/>
    <w:semiHidden/>
    <w:unhideWhenUsed/>
    <w:rsid w:val="00C45973"/>
    <w:rPr>
      <w:b/>
      <w:bCs/>
      <w:sz w:val="20"/>
      <w:szCs w:val="20"/>
    </w:rPr>
  </w:style>
  <w:style w:type="character" w:customStyle="1" w:styleId="CommentSubjectChar">
    <w:name w:val="Comment Subject Char"/>
    <w:basedOn w:val="CommentTextChar"/>
    <w:link w:val="CommentSubject"/>
    <w:uiPriority w:val="99"/>
    <w:semiHidden/>
    <w:rsid w:val="00C45973"/>
    <w:rPr>
      <w:rFonts w:ascii="Times New Roman" w:eastAsia="Times New Roman" w:hAnsi="Times New Roman" w:cs="Times New Roman"/>
      <w:b/>
      <w:bCs/>
      <w:sz w:val="20"/>
      <w:szCs w:val="20"/>
    </w:rPr>
  </w:style>
  <w:style w:type="character" w:styleId="PageNumber">
    <w:name w:val="page number"/>
    <w:basedOn w:val="DefaultParagraphFont"/>
    <w:uiPriority w:val="99"/>
    <w:semiHidden/>
    <w:unhideWhenUsed/>
    <w:rsid w:val="006968D3"/>
  </w:style>
  <w:style w:type="character" w:customStyle="1" w:styleId="Heading1Char">
    <w:name w:val="Heading 1 Char"/>
    <w:basedOn w:val="DefaultParagraphFont"/>
    <w:link w:val="Heading1"/>
    <w:uiPriority w:val="1"/>
    <w:rsid w:val="00C519F4"/>
    <w:rPr>
      <w:rFonts w:ascii="Arial" w:eastAsia="Arial" w:hAnsi="Arial" w:cs="Arial"/>
      <w:b/>
      <w:bCs/>
    </w:rPr>
  </w:style>
  <w:style w:type="paragraph" w:customStyle="1" w:styleId="TableParagraph">
    <w:name w:val="Table Paragraph"/>
    <w:basedOn w:val="Normal"/>
    <w:uiPriority w:val="1"/>
    <w:qFormat/>
    <w:rsid w:val="00C519F4"/>
    <w:pPr>
      <w:widowControl w:val="0"/>
    </w:pPr>
    <w:rPr>
      <w:rFonts w:ascii="Arial" w:eastAsia="Arial" w:hAnsi="Arial" w:cs="Arial"/>
      <w:sz w:val="22"/>
      <w:szCs w:val="22"/>
    </w:rPr>
  </w:style>
  <w:style w:type="paragraph" w:customStyle="1" w:styleId="WSHeading10">
    <w:name w:val="~WS Heading 1"/>
    <w:basedOn w:val="Normal"/>
    <w:qFormat/>
    <w:rsid w:val="00F27EA7"/>
    <w:pPr>
      <w:spacing w:line="360" w:lineRule="auto"/>
    </w:pPr>
    <w:rPr>
      <w:rFonts w:ascii="Helvetica" w:eastAsiaTheme="minorHAnsi" w:hAnsi="Helvetica" w:cstheme="minorBidi"/>
      <w:sz w:val="32"/>
      <w:szCs w:val="24"/>
    </w:rPr>
  </w:style>
  <w:style w:type="table" w:styleId="LightList">
    <w:name w:val="Light List"/>
    <w:basedOn w:val="TableNormal"/>
    <w:uiPriority w:val="61"/>
    <w:rsid w:val="006E58E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NoSpacing">
    <w:name w:val="No Spacing"/>
    <w:uiPriority w:val="1"/>
    <w:qFormat/>
    <w:rsid w:val="00076FE4"/>
    <w:rPr>
      <w:rFonts w:eastAsiaTheme="minorHAnsi"/>
      <w:sz w:val="22"/>
      <w:szCs w:val="22"/>
    </w:rPr>
  </w:style>
  <w:style w:type="paragraph" w:styleId="Revision">
    <w:name w:val="Revision"/>
    <w:hidden/>
    <w:uiPriority w:val="99"/>
    <w:semiHidden/>
    <w:rsid w:val="0034432B"/>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130068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3948</TotalTime>
  <Pages>3</Pages>
  <Words>1047</Words>
  <Characters>5971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Andree Johnson</dc:creator>
  <cp:lastModifiedBy>Kyle Ramey</cp:lastModifiedBy>
  <cp:revision>17</cp:revision>
  <dcterms:created xsi:type="dcterms:W3CDTF">2020-01-23T21:12:00Z</dcterms:created>
  <dcterms:modified xsi:type="dcterms:W3CDTF">2021-05-05T18:47:00Z</dcterms:modified>
</cp:coreProperties>
</file>